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40" w:firstLineChars="800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静岡県マンション管理士派遣申込書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right="241" w:rightChars="115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申請日：令和　６　年　　　月　　　日</w:t>
      </w:r>
    </w:p>
    <w:p>
      <w:pPr>
        <w:pStyle w:val="0"/>
        <w:spacing w:before="220" w:beforeLines="0" w:beforeAutospacing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申請者　　住　　所　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</w:t>
      </w:r>
    </w:p>
    <w:p>
      <w:pPr>
        <w:pStyle w:val="0"/>
        <w:spacing w:before="220" w:beforeLines="0" w:beforeAutospacing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マンション名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　　</w:t>
      </w:r>
    </w:p>
    <w:p>
      <w:pPr>
        <w:pStyle w:val="0"/>
        <w:spacing w:before="220" w:beforeLines="0" w:beforeAutospacing="0"/>
        <w:rPr>
          <w:rFonts w:hint="default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連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絡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先　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氏名　　　　　　　　　　　　　　　　</w:t>
      </w:r>
    </w:p>
    <w:p>
      <w:pPr>
        <w:pStyle w:val="0"/>
        <w:spacing w:before="220" w:beforeLines="0" w:beforeAutospacing="0"/>
        <w:rPr>
          <w:rFonts w:hint="default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　　　　　　　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TEL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</w:t>
      </w:r>
    </w:p>
    <w:p>
      <w:pPr>
        <w:pStyle w:val="0"/>
        <w:wordWrap w:val="0"/>
        <w:spacing w:before="220" w:beforeLines="0" w:beforeAutospacing="0"/>
        <w:ind w:right="241" w:rightChars="115"/>
        <w:jc w:val="right"/>
        <w:rPr>
          <w:rFonts w:hint="default" w:ascii="ＭＳ ゴシック" w:hAnsi="ＭＳ ゴシック" w:eastAsia="ＭＳ ゴシック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sz w:val="22"/>
          <w:u w:val="single" w:color="auto"/>
        </w:rPr>
        <w:t>Mail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当マンションは「令和６年度静岡県マンション管理組合活動活性化支援事業」に申込みます。</w:t>
      </w:r>
    </w:p>
    <w:p>
      <w:pPr>
        <w:pStyle w:val="0"/>
        <w:ind w:firstLine="3570" w:firstLineChars="1700"/>
        <w:rPr>
          <w:rFonts w:hint="default" w:ascii="ＭＳ ゴシック" w:hAnsi="ＭＳ ゴシック" w:eastAsia="ＭＳ ゴシック"/>
        </w:rPr>
      </w:pPr>
    </w:p>
    <w:p>
      <w:pPr>
        <w:pStyle w:val="0"/>
        <w:ind w:firstLine="3570" w:firstLineChars="17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記</w:t>
      </w:r>
    </w:p>
    <w:p>
      <w:pPr>
        <w:pStyle w:val="15"/>
        <w:numPr>
          <w:ilvl w:val="0"/>
          <w:numId w:val="1"/>
        </w:numPr>
        <w:ind w:leftChars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相談の内容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（１）マンションについて（分かる範囲で御記入下さい。）</w:t>
      </w:r>
    </w:p>
    <w:p>
      <w:pPr>
        <w:pStyle w:val="0"/>
        <w:spacing w:before="120" w:beforeLines="0" w:beforeAutospacing="0"/>
        <w:ind w:left="45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■築年数　　　　年　■戸数　　　　戸　■階数　　　　階　■構造　　　　造　　</w:t>
      </w:r>
      <w:r>
        <w:rPr>
          <w:rFonts w:hint="eastAsia" w:ascii="ＭＳ ゴシック" w:hAnsi="ＭＳ ゴシック" w:eastAsia="ＭＳ ゴシック"/>
        </w:rPr>
        <w:t>　　　　</w:t>
      </w:r>
      <w:r>
        <w:rPr>
          <w:rFonts w:hint="eastAsia" w:ascii="ＭＳ ゴシック" w:hAnsi="ＭＳ ゴシック" w:eastAsia="ＭＳ ゴシック"/>
          <w:u w:val="single" w:color="auto"/>
        </w:rPr>
        <w:t>　　　</w:t>
      </w:r>
      <w:r>
        <w:rPr>
          <w:rFonts w:hint="eastAsia" w:ascii="ＭＳ ゴシック" w:hAnsi="ＭＳ ゴシック" w:eastAsia="ＭＳ ゴシック"/>
        </w:rPr>
        <w:t>　　　　　　　　　</w:t>
      </w:r>
    </w:p>
    <w:p>
      <w:pPr>
        <w:pStyle w:val="0"/>
        <w:spacing w:before="120" w:beforeLines="0" w:beforeAutospacing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u w:val="single" w:color="auto"/>
        </w:rPr>
        <w:t>■管理規約の有無　　有・無　　　■理事会の開催頻度　　１回</w:t>
      </w:r>
      <w:r>
        <w:rPr>
          <w:rFonts w:hint="eastAsia" w:ascii="ＭＳ ゴシック" w:hAnsi="ＭＳ ゴシック" w:eastAsia="ＭＳ ゴシック"/>
          <w:u w:val="single" w:color="auto"/>
        </w:rPr>
        <w:t>/</w:t>
      </w:r>
      <w:r>
        <w:rPr>
          <w:rFonts w:hint="eastAsia" w:ascii="ＭＳ ゴシック" w:hAnsi="ＭＳ ゴシック" w:eastAsia="ＭＳ ゴシック"/>
          <w:u w:val="single" w:color="auto"/>
        </w:rPr>
        <w:t>１・２月、不定期　</w:t>
      </w:r>
      <w:r>
        <w:rPr>
          <w:rFonts w:hint="eastAsia" w:ascii="ＭＳ ゴシック" w:hAnsi="ＭＳ ゴシック" w:eastAsia="ＭＳ ゴシック"/>
        </w:rPr>
        <w:t>　　　　</w:t>
      </w:r>
      <w:r>
        <w:rPr>
          <w:rFonts w:hint="eastAsia" w:ascii="ＭＳ ゴシック" w:hAnsi="ＭＳ ゴシック" w:eastAsia="ＭＳ ゴシック"/>
          <w:u w:val="single" w:color="auto"/>
        </w:rPr>
        <w:t>　　　</w:t>
      </w:r>
      <w:r>
        <w:rPr>
          <w:rFonts w:hint="eastAsia" w:ascii="ＭＳ ゴシック" w:hAnsi="ＭＳ ゴシック" w:eastAsia="ＭＳ ゴシック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</w:rPr>
        <w:t>　　　　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</w:t>
      </w:r>
    </w:p>
    <w:p>
      <w:pPr>
        <w:pStyle w:val="0"/>
        <w:spacing w:before="120" w:beforeLines="0" w:beforeAutospacing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u w:val="single" w:color="auto"/>
        </w:rPr>
        <w:t>■大規模修繕工事の実施　実施した・実施していない　　　　　　　　　　　　　　　</w:t>
      </w:r>
      <w:r>
        <w:rPr>
          <w:rFonts w:hint="eastAsia" w:ascii="ＭＳ ゴシック" w:hAnsi="ＭＳ ゴシック" w:eastAsia="ＭＳ ゴシック"/>
        </w:rPr>
        <w:t>　　　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（２）相談したいこと（出来るだけ詳しく御記入下さい。）</w:t>
      </w:r>
    </w:p>
    <w:p>
      <w:pPr>
        <w:pStyle w:val="0"/>
        <w:spacing w:before="80" w:beforeLines="0" w:beforeAutospacing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spacing w:before="80" w:beforeLines="0" w:beforeAutospacing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spacing w:before="80" w:beforeLines="0" w:beforeAutospacing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</w:t>
      </w:r>
      <w:bookmarkStart w:id="0" w:name="_Hlk115447659"/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</w:t>
      </w:r>
      <w:bookmarkEnd w:id="0"/>
    </w:p>
    <w:p>
      <w:pPr>
        <w:pStyle w:val="0"/>
        <w:spacing w:before="80" w:beforeLines="0" w:beforeAutospacing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spacing w:before="80" w:beforeLines="0" w:beforeAutospacing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　　　　　　　　　　　　　　　　　　　　　</w:t>
      </w:r>
      <w:r>
        <w:rPr>
          <w:rFonts w:hint="eastAsia" w:ascii="ＭＳ ゴシック" w:hAnsi="ＭＳ ゴシック" w:eastAsia="ＭＳ ゴシック"/>
        </w:rPr>
        <w:t>　　　　　　　　　　　　　　　　　　　　　　　　　　　　　　　　　　</w:t>
      </w:r>
    </w:p>
    <w:p>
      <w:pPr>
        <w:pStyle w:val="0"/>
        <w:spacing w:line="56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２．その他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本事業は、２回までのマンション管理士無料派遣であることを認識し、その上で申請者と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派遣マンション管理士が共同して打合せ等を進めていきます。</w:t>
      </w:r>
    </w:p>
    <w:p>
      <w:pPr>
        <w:pStyle w:val="0"/>
        <w:spacing w:line="56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３．申込み・問合せ先（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申込みは、メール</w:t>
      </w:r>
      <w:bookmarkStart w:id="1" w:name="_GoBack"/>
      <w:bookmarkEnd w:id="1"/>
      <w:r>
        <w:rPr>
          <w:rFonts w:hint="eastAsia" w:ascii="ＭＳ ゴシック" w:hAnsi="ＭＳ ゴシック" w:eastAsia="ＭＳ ゴシック"/>
          <w:b w:val="1"/>
          <w:u w:val="single" w:color="auto"/>
        </w:rPr>
        <w:t>又は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FAX</w:t>
      </w:r>
      <w:r>
        <w:rPr>
          <w:rFonts w:hint="eastAsia" w:ascii="ＭＳ ゴシック" w:hAnsi="ＭＳ ゴシック" w:eastAsia="ＭＳ ゴシック"/>
          <w:b w:val="1"/>
          <w:u w:val="single" w:color="auto"/>
        </w:rPr>
        <w:t>で</w:t>
      </w:r>
      <w:r>
        <w:rPr>
          <w:rFonts w:hint="eastAsia" w:ascii="ＭＳ ゴシック" w:hAnsi="ＭＳ ゴシック" w:eastAsia="ＭＳ ゴシック"/>
        </w:rPr>
        <w:t>）</w:t>
      </w:r>
    </w:p>
    <w:p>
      <w:pPr>
        <w:pStyle w:val="0"/>
        <w:ind w:firstLine="538" w:firstLineChars="256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（一社）静岡県マンション管理士会　担当：後藤　唯夫</w:t>
      </w:r>
    </w:p>
    <w:p>
      <w:pPr>
        <w:pStyle w:val="0"/>
        <w:ind w:firstLine="538" w:firstLineChars="256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TEL</w:t>
      </w:r>
      <w:r>
        <w:rPr>
          <w:rFonts w:hint="eastAsia" w:ascii="ＭＳ ゴシック" w:hAnsi="ＭＳ ゴシック" w:eastAsia="ＭＳ ゴシック"/>
        </w:rPr>
        <w:t>：</w:t>
      </w:r>
      <w:r>
        <w:rPr>
          <w:rFonts w:hint="eastAsia" w:ascii="ＭＳ ゴシック" w:hAnsi="ＭＳ ゴシック" w:eastAsia="ＭＳ ゴシック"/>
        </w:rPr>
        <w:t>0544-27-6561</w:t>
      </w:r>
    </w:p>
    <w:p>
      <w:pPr>
        <w:pStyle w:val="0"/>
        <w:ind w:firstLine="540" w:firstLineChars="256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FAX</w:t>
      </w:r>
      <w:r>
        <w:rPr>
          <w:rFonts w:hint="eastAsia" w:ascii="ＭＳ ゴシック" w:hAnsi="ＭＳ ゴシック" w:eastAsia="ＭＳ ゴシック"/>
          <w:b w:val="1"/>
        </w:rPr>
        <w:t>：</w:t>
      </w:r>
      <w:r>
        <w:rPr>
          <w:rFonts w:hint="eastAsia" w:ascii="ＭＳ ゴシック" w:hAnsi="ＭＳ ゴシック" w:eastAsia="ＭＳ ゴシック"/>
          <w:b w:val="1"/>
        </w:rPr>
        <w:t>0544-27-6561</w:t>
      </w:r>
    </w:p>
    <w:p>
      <w:pPr>
        <w:pStyle w:val="0"/>
        <w:ind w:firstLine="540" w:firstLineChars="256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メール：</w:t>
      </w:r>
      <w:r>
        <w:rPr>
          <w:rFonts w:hint="eastAsia" w:ascii="ＭＳ ゴシック" w:hAnsi="ＭＳ ゴシック" w:eastAsia="ＭＳ ゴシック"/>
          <w:b w:val="1"/>
        </w:rPr>
        <w:t>t_gotoh@tx.thn.ne.jp</w:t>
      </w: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以　上</w:t>
      </w:r>
    </w:p>
    <w:sectPr>
      <w:headerReference r:id="rId6" w:type="default"/>
      <w:pgSz w:w="11906" w:h="16838"/>
      <w:pgMar w:top="1134" w:right="1134" w:bottom="907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  <w:r>
      <w:rPr>
        <w:rFonts w:hint="eastAsia" w:ascii="ＭＳ ゴシック" w:hAnsi="ＭＳ ゴシック" w:eastAsia="ＭＳ ゴシック"/>
      </w:rPr>
      <w:t>（別添）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DDCA3A0"/>
    <w:lvl w:ilvl="0" w:tplc="B5DAE4B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稲垣　綾</cp:lastModifiedBy>
  <dcterms:modified xsi:type="dcterms:W3CDTF">2024-09-12T05:24:52Z</dcterms:modified>
  <cp:revision>0</cp:revision>
</cp:coreProperties>
</file>