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4" w:lineRule="exact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住　所　変　更　届</w:t>
      </w:r>
    </w:p>
    <w:p>
      <w:pPr>
        <w:pStyle w:val="23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　　年　　月　　日　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静岡県知事　様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　住　所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申請者　　　　　</w:t>
      </w:r>
      <w:r>
        <w:rPr>
          <w:rFonts w:hint="eastAsia"/>
        </w:rPr>
        <w:t xml:space="preserve"> </w:t>
      </w:r>
      <w:r>
        <w:rPr>
          <w:rFonts w:hint="eastAsia"/>
          <w:vertAlign w:val="superscript"/>
        </w:rPr>
        <w:t>　　　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　氏　名　　　　　　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次のとおり所在地を変更しましたので報告します。　　</w:t>
      </w:r>
    </w:p>
    <w:p>
      <w:pPr>
        <w:pStyle w:val="0"/>
        <w:wordWrap w:val="0"/>
        <w:spacing w:line="170" w:lineRule="exact"/>
        <w:rPr>
          <w:rFonts w:hint="eastAsia"/>
          <w:sz w:val="18"/>
        </w:rPr>
      </w:pPr>
    </w:p>
    <w:tbl>
      <w:tblPr>
        <w:tblStyle w:val="11"/>
        <w:tblW w:w="8789" w:type="dxa"/>
        <w:tblInd w:w="3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75"/>
        <w:gridCol w:w="1855"/>
        <w:gridCol w:w="6237"/>
        <w:gridCol w:w="322"/>
      </w:tblGrid>
      <w:tr>
        <w:trPr>
          <w:trHeight w:val="690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104"/>
              <w:rPr>
                <w:rFonts w:hint="eastAsia"/>
                <w:spacing w:val="-4"/>
              </w:rPr>
            </w:pPr>
            <w:r>
              <w:rPr>
                <w:rFonts w:hint="eastAsia"/>
                <w:spacing w:val="61"/>
                <w:fitText w:val="1998" w:id="1"/>
              </w:rPr>
              <w:t>施設名の名</w:t>
            </w:r>
            <w:r>
              <w:rPr>
                <w:rFonts w:hint="eastAsia"/>
                <w:spacing w:val="4"/>
                <w:fitText w:val="1998" w:id="1"/>
              </w:rPr>
              <w:t>称</w:t>
            </w:r>
          </w:p>
        </w:tc>
        <w:tc>
          <w:tcPr>
            <w:tcW w:w="6237" w:type="dxa"/>
            <w:tcBorders>
              <w:top w:val="single" w:color="000000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65" w:beforeLines="50" w:beforeAutospacing="0" w:line="344" w:lineRule="exact"/>
              <w:rPr>
                <w:rFonts w:hint="eastAsia"/>
                <w:spacing w:val="-4"/>
                <w:sz w:val="20"/>
              </w:rPr>
            </w:pPr>
            <w:r>
              <w:rPr>
                <w:rFonts w:hint="eastAsia"/>
                <w:spacing w:val="-4"/>
                <w:sz w:val="18"/>
              </w:rPr>
              <w:t>　　</w:t>
            </w:r>
          </w:p>
        </w:tc>
        <w:tc>
          <w:tcPr>
            <w:tcW w:w="32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104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工場仕様室等の区分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65" w:beforeLines="50" w:beforeAutospacing="0" w:line="34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　　</w:t>
            </w: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trHeight w:val="697" w:hRule="atLeast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104"/>
              <w:rPr>
                <w:rFonts w:hint="eastAsia"/>
                <w:spacing w:val="-4"/>
              </w:rPr>
            </w:pPr>
            <w:r>
              <w:rPr>
                <w:rFonts w:hint="eastAsia"/>
                <w:spacing w:val="61"/>
                <w:fitText w:val="1998" w:id="2"/>
              </w:rPr>
              <w:t>使用承認番</w:t>
            </w:r>
            <w:r>
              <w:rPr>
                <w:rFonts w:hint="eastAsia"/>
                <w:spacing w:val="4"/>
                <w:fitText w:val="1998" w:id="2"/>
              </w:rPr>
              <w:t>号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napToGrid w:val="0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　</w:t>
            </w: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cantSplit/>
          <w:trHeight w:val="758" w:hRule="atLeast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104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変　更　の　理　由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65" w:beforeLines="50" w:beforeAutospacing="0" w:line="34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　</w:t>
            </w: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cantSplit/>
          <w:trHeight w:val="1549" w:hRule="atLeast"/>
        </w:trPr>
        <w:tc>
          <w:tcPr>
            <w:tcW w:w="375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変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　更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　前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　</w:t>
            </w: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　</w:t>
            </w: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cantSplit/>
          <w:trHeight w:val="1698" w:hRule="atLeast"/>
        </w:trPr>
        <w:tc>
          <w:tcPr>
            <w:tcW w:w="37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-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>変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更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　後</w:t>
            </w:r>
          </w:p>
        </w:tc>
        <w:tc>
          <w:tcPr>
            <w:tcW w:w="6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　</w:t>
            </w: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  <w:tr>
        <w:trPr>
          <w:trHeight w:val="709" w:hRule="exac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4" w:beforeLines="0" w:beforeAutospacing="0" w:line="344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4"/>
              </w:rPr>
              <w:t>変　　　更　　　日</w:t>
            </w:r>
          </w:p>
        </w:tc>
        <w:tc>
          <w:tcPr>
            <w:tcW w:w="6237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4" w:beforeLines="0" w:beforeAutospacing="0" w:line="344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  <w:sz w:val="20"/>
              </w:rPr>
              <w:t xml:space="preserve"> </w:t>
            </w:r>
            <w:r>
              <w:rPr>
                <w:rFonts w:hint="eastAsia"/>
                <w:spacing w:val="-2"/>
              </w:rPr>
              <w:t>　　　年　　</w:t>
            </w:r>
            <w:r>
              <w:rPr>
                <w:rFonts w:hint="eastAsia"/>
                <w:spacing w:val="-4"/>
              </w:rPr>
              <w:t>月　　日</w:t>
            </w:r>
          </w:p>
        </w:tc>
        <w:tc>
          <w:tcPr>
            <w:tcW w:w="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44" w:lineRule="exact"/>
              <w:rPr>
                <w:rFonts w:hint="eastAsia"/>
                <w:spacing w:val="-4"/>
                <w:sz w:val="18"/>
              </w:rPr>
            </w:pPr>
          </w:p>
        </w:tc>
      </w:tr>
    </w:tbl>
    <w:p>
      <w:pPr>
        <w:pStyle w:val="0"/>
        <w:wordWrap w:val="0"/>
        <w:spacing w:line="170" w:lineRule="exact"/>
        <w:rPr>
          <w:rFonts w:hint="eastAsia"/>
          <w:sz w:val="18"/>
        </w:rPr>
      </w:pPr>
    </w:p>
    <w:sectPr>
      <w:footnotePr>
        <w:numFmt w:val="lowerRoman"/>
      </w:footnotePr>
      <w:endnotePr>
        <w:numFmt w:val="decimal"/>
        <w:numStart w:val="0"/>
      </w:endnotePr>
      <w:type w:val="nextColumn"/>
      <w:pgSz w:w="11907" w:h="16840"/>
      <w:pgMar w:top="1985" w:right="1134" w:bottom="1701" w:left="1418" w:header="720" w:footer="720" w:gutter="0"/>
      <w:cols w:space="720"/>
      <w:textDirection w:val="lrTb"/>
      <w:docGrid w:type="lines" w:linePitch="360" w:charSpace="-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1915"/>
  <w:hyphenationZone w:val="0"/>
  <w:doNotHyphenateCaps/>
  <w:drawingGridHorizontalSpacing w:val="104"/>
  <w:displayHorizontalDrawingGridEvery w:val="0"/>
  <w:displayVerticalDrawingGridEvery w:val="2"/>
  <w:doNotShadeFormData/>
  <w:noPunctuationKerning/>
  <w:noLineBreaksAfter w:lang="ja-JP" w:val="([\{‘“〈《「『【〔＄（［｛｢￡￥"/>
  <w:noLineBreaksBefore w:lang="ja-JP" w:val="%),.:;?]}¡£¤¥§¨©ª«¬­"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30" w:lineRule="atLeast"/>
      <w:jc w:val="both"/>
    </w:pPr>
    <w:rPr>
      <w:rFonts w:ascii="ＭＳ 明朝" w:hAnsi="ＭＳ 明朝"/>
      <w:spacing w:val="14"/>
      <w:kern w:val="2"/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430" w:lineRule="exact"/>
      <w:ind w:left="560" w:firstLine="252"/>
    </w:pPr>
  </w:style>
  <w:style w:type="paragraph" w:styleId="16">
    <w:name w:val="Body Text Indent 2"/>
    <w:basedOn w:val="0"/>
    <w:next w:val="16"/>
    <w:link w:val="0"/>
    <w:uiPriority w:val="0"/>
    <w:pPr>
      <w:wordWrap w:val="0"/>
      <w:spacing w:line="430" w:lineRule="exact"/>
      <w:ind w:left="364" w:firstLine="224"/>
    </w:pPr>
    <w:rPr>
      <w:b w:val="1"/>
      <w:u w:val="single"/>
    </w:rPr>
  </w:style>
  <w:style w:type="paragraph" w:styleId="17">
    <w:name w:val="Body Text Indent 3"/>
    <w:basedOn w:val="0"/>
    <w:next w:val="17"/>
    <w:link w:val="0"/>
    <w:uiPriority w:val="0"/>
    <w:pPr>
      <w:wordWrap w:val="0"/>
      <w:spacing w:line="430" w:lineRule="exact"/>
      <w:ind w:left="1106" w:hanging="770"/>
    </w:pPr>
  </w:style>
  <w:style w:type="paragraph" w:styleId="18">
    <w:name w:val="Block Text"/>
    <w:basedOn w:val="0"/>
    <w:next w:val="18"/>
    <w:link w:val="0"/>
    <w:uiPriority w:val="0"/>
    <w:pPr>
      <w:wordWrap w:val="0"/>
      <w:spacing w:line="430" w:lineRule="exact"/>
      <w:ind w:left="770" w:right="494" w:hanging="77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Date"/>
    <w:basedOn w:val="0"/>
    <w:next w:val="0"/>
    <w:link w:val="0"/>
    <w:uiPriority w:val="0"/>
    <w:pPr>
      <w:spacing w:line="240" w:lineRule="auto"/>
    </w:pPr>
    <w:rPr>
      <w:b w:val="1"/>
      <w:spacing w:val="0"/>
      <w:w w:val="150"/>
      <w:sz w:val="24"/>
    </w:rPr>
  </w:style>
  <w:style w:type="paragraph" w:styleId="23">
    <w:name w:val="Body Text"/>
    <w:basedOn w:val="0"/>
    <w:next w:val="23"/>
    <w:link w:val="0"/>
    <w:uiPriority w:val="0"/>
    <w:pPr>
      <w:wordWrap w:val="0"/>
      <w:spacing w:line="354" w:lineRule="exact"/>
      <w:jc w:val="right"/>
    </w:pPr>
    <w:rPr>
      <w:spacing w:val="8"/>
      <w:sz w:val="21"/>
    </w:rPr>
  </w:style>
  <w:style w:type="character" w:styleId="24">
    <w:name w:val="Hyperlink"/>
    <w:basedOn w:val="10"/>
    <w:next w:val="24"/>
    <w:link w:val="0"/>
    <w:uiPriority w:val="0"/>
    <w:rPr>
      <w:color w:val="0000FF"/>
      <w:u w:val="single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autoSpaceDE w:val="0"/>
      <w:autoSpaceDN w:val="0"/>
      <w:spacing w:line="447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86</Characters>
  <Application>JUST Note</Application>
  <Lines>150</Lines>
  <Paragraphs>25</Paragraphs>
  <Company>渥美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インキュベートセンター</dc:title>
  <dc:creator>Hiroyasu Atsumi</dc:creator>
  <cp:lastModifiedBy>内山　健太</cp:lastModifiedBy>
  <cp:lastPrinted>2010-08-04T06:58:00Z</cp:lastPrinted>
  <dcterms:created xsi:type="dcterms:W3CDTF">2013-06-28T04:33:00Z</dcterms:created>
  <dcterms:modified xsi:type="dcterms:W3CDTF">2021-03-30T03:47:28Z</dcterms:modified>
  <cp:revision>6</cp:revision>
</cp:coreProperties>
</file>