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color w:val="000000"/>
          <w:sz w:val="21"/>
          <w:u w:val="none" w:color="auto"/>
        </w:rPr>
      </w:pPr>
      <w:r>
        <w:rPr>
          <w:rFonts w:hint="eastAsia" w:ascii="ＭＳ ゴシック" w:hAnsi="ＭＳ ゴシック" w:eastAsia="ＭＳ ゴシック"/>
          <w:color w:val="000000"/>
          <w:sz w:val="20"/>
        </w:rPr>
        <w:t>様式第５号</w:t>
      </w:r>
      <w:r>
        <w:rPr>
          <w:rFonts w:hint="eastAsia" w:ascii="ＭＳ ゴシック" w:hAnsi="ＭＳ ゴシック" w:eastAsia="ＭＳ ゴシック"/>
          <w:color w:val="000000"/>
          <w:sz w:val="20"/>
        </w:rPr>
        <w:t>(</w:t>
      </w:r>
      <w:r>
        <w:rPr>
          <w:rFonts w:hint="eastAsia" w:ascii="ＭＳ 明朝" w:hAnsi="ＭＳ 明朝" w:eastAsia="ＭＳ 明朝"/>
          <w:color w:val="000000"/>
          <w:sz w:val="20"/>
        </w:rPr>
        <w:t>第</w:t>
      </w:r>
      <w:r>
        <w:rPr>
          <w:rFonts w:hint="eastAsia" w:ascii="ＭＳ 明朝" w:hAnsi="ＭＳ 明朝" w:eastAsia="ＭＳ 明朝"/>
          <w:color w:val="000000"/>
          <w:sz w:val="20"/>
        </w:rPr>
        <w:t>17</w:t>
      </w:r>
      <w:r>
        <w:rPr>
          <w:rFonts w:hint="eastAsia" w:ascii="ＭＳ 明朝" w:hAnsi="ＭＳ 明朝" w:eastAsia="ＭＳ 明朝"/>
          <w:color w:val="000000"/>
          <w:sz w:val="20"/>
        </w:rPr>
        <w:t>条第１項関係</w:t>
      </w:r>
      <w:r>
        <w:rPr>
          <w:rFonts w:hint="eastAsia" w:ascii="ＭＳ ゴシック" w:hAnsi="ＭＳ ゴシック" w:eastAsia="ＭＳ ゴシック"/>
          <w:color w:val="000000"/>
          <w:sz w:val="20"/>
        </w:rPr>
        <w:t>)</w:t>
      </w:r>
      <w:r>
        <w:rPr>
          <w:rFonts w:hint="eastAsia" w:ascii="ＭＳ ゴシック" w:hAnsi="ＭＳ ゴシック" w:eastAsia="ＭＳ ゴシック"/>
          <w:color w:val="000000"/>
          <w:sz w:val="20"/>
        </w:rPr>
        <w:br w:type="textWrapping" w:clear="none"/>
      </w:r>
      <w:r>
        <w:rPr>
          <w:rFonts w:hint="eastAsia" w:ascii="ＭＳ 明朝" w:hAnsi="ＭＳ 明朝" w:eastAsia="ＭＳ 明朝"/>
          <w:color w:val="000000"/>
          <w:sz w:val="21"/>
        </w:rPr>
        <w:t>　　　　　　　　　　　　　　　　　　　　　　　　　　　　　　</w:t>
      </w:r>
      <w:r>
        <w:rPr>
          <w:rFonts w:hint="eastAsia" w:ascii="ＭＳ 明朝" w:hAnsi="ＭＳ 明朝" w:eastAsia="ＭＳ 明朝"/>
          <w:color w:val="000000"/>
          <w:sz w:val="21"/>
          <w:u w:val="none" w:color="auto"/>
        </w:rPr>
        <w:t>部分休業申出書</w:t>
      </w:r>
    </w:p>
    <w:tbl>
      <w:tblPr>
        <w:tblStyle w:val="11"/>
        <w:tblpPr w:leftFromText="142" w:rightFromText="142" w:topFromText="0" w:bottomFromText="0" w:vertAnchor="text" w:horzAnchor="text" w:tblpX="655" w:tblpY="48"/>
        <w:tblW w:w="13621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2491"/>
        <w:gridCol w:w="1656"/>
        <w:gridCol w:w="1512"/>
        <w:gridCol w:w="2730"/>
        <w:gridCol w:w="1032"/>
        <w:gridCol w:w="4200"/>
      </w:tblGrid>
      <w:tr>
        <w:trPr>
          <w:trHeight w:val="313" w:hRule="atLeast"/>
        </w:trPr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申出対象期間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ind w:left="1890" w:hanging="1890" w:hangingChars="90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　　　　　　　　　年度</w:t>
            </w:r>
          </w:p>
        </w:tc>
        <w:tc>
          <w:tcPr>
            <w:tcW w:w="7962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</w:tr>
      <w:tr>
        <w:trPr>
          <w:trHeight w:val="303" w:hRule="atLeast"/>
        </w:trPr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所属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氏名</w:t>
            </w:r>
          </w:p>
        </w:tc>
        <w:tc>
          <w:tcPr>
            <w:tcW w:w="796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73" w:hRule="atLeast"/>
        </w:trPr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796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70" w:hRule="atLeast"/>
        </w:trPr>
        <w:tc>
          <w:tcPr>
            <w:tcW w:w="2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１　</w:t>
            </w:r>
            <w:r>
              <w:rPr>
                <w:rFonts w:hint="eastAsia" w:ascii="ＭＳ 明朝" w:hAnsi="ＭＳ 明朝" w:eastAsia="ＭＳ 明朝"/>
                <w:color w:val="000000"/>
                <w:highlight w:val="none"/>
                <w:u w:val="none" w:color="auto"/>
              </w:rPr>
              <w:t>申出</w:t>
            </w: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に係る子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氏名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続柄等</w:t>
            </w:r>
          </w:p>
        </w:tc>
        <w:tc>
          <w:tcPr>
            <w:tcW w:w="5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生年月日</w:t>
            </w:r>
          </w:p>
        </w:tc>
      </w:tr>
      <w:tr>
        <w:trPr>
          <w:trHeight w:val="520" w:hRule="atLeast"/>
        </w:trPr>
        <w:tc>
          <w:tcPr>
            <w:tcW w:w="2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5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firstLine="2310" w:firstLineChars="110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年　　　月　　　日</w:t>
            </w:r>
          </w:p>
        </w:tc>
      </w:tr>
      <w:tr>
        <w:trPr>
          <w:trHeight w:val="397" w:hRule="atLeast"/>
        </w:trPr>
        <w:tc>
          <w:tcPr>
            <w:tcW w:w="2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２　申出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申出月日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申出の内容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87"/>
                <w:sz w:val="16"/>
                <w:u w:val="none" w:color="auto"/>
                <w:fitText w:val="1120" w:id="1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87"/>
                <w:sz w:val="16"/>
                <w:u w:val="none" w:color="auto"/>
                <w:fitText w:val="1120" w:id="1"/>
              </w:rPr>
              <w:t>①又は②を記入</w:t>
            </w:r>
            <w:r>
              <w:rPr>
                <w:rFonts w:hint="eastAsia" w:ascii="ＭＳ 明朝" w:hAnsi="ＭＳ 明朝" w:eastAsia="ＭＳ 明朝"/>
                <w:color w:val="000000"/>
                <w:spacing w:val="9"/>
                <w:w w:val="87"/>
                <w:sz w:val="16"/>
                <w:u w:val="none" w:color="auto"/>
                <w:fitText w:val="1120" w:id="1"/>
              </w:rPr>
              <w:t>)</w:t>
            </w:r>
          </w:p>
        </w:tc>
        <w:tc>
          <w:tcPr>
            <w:tcW w:w="52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※申出の内容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 xml:space="preserve"> (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変更後の内容も共通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)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①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1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日につき２時間を超えない範囲内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②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1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年につき条例で定める時間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 xml:space="preserve"> </w:t>
            </w:r>
          </w:p>
          <w:p>
            <w:pPr>
              <w:pStyle w:val="0"/>
              <w:spacing w:line="0" w:lineRule="atLeast"/>
              <w:ind w:firstLine="200" w:firstLineChars="100"/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(10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日相当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 xml:space="preserve">) </w:t>
            </w: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を超えない範囲内</w:t>
            </w:r>
          </w:p>
        </w:tc>
      </w:tr>
      <w:tr>
        <w:trPr>
          <w:trHeight w:val="483" w:hRule="atLeast"/>
        </w:trPr>
        <w:tc>
          <w:tcPr>
            <w:tcW w:w="2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600" w:firstLineChars="80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　月　　日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52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6" w:hRule="atLeast"/>
        </w:trPr>
        <w:tc>
          <w:tcPr>
            <w:tcW w:w="2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３　変更</w:t>
            </w: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第１回目</w:t>
            </w: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)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変更月日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0" w:lineRule="atLeast"/>
              <w:rPr>
                <w:rFonts w:hint="eastAsia" w:ascii="ＭＳ 明朝" w:hAnsi="ＭＳ 明朝" w:eastAsia="ＭＳ 明朝"/>
                <w:color w:val="000000"/>
                <w:sz w:val="16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変更後の内容</w:t>
            </w:r>
          </w:p>
          <w:p>
            <w:pPr>
              <w:pStyle w:val="0"/>
              <w:snapToGrid w:val="0"/>
              <w:spacing w:line="0" w:lineRule="atLeast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0"/>
                <w:w w:val="87"/>
                <w:sz w:val="16"/>
                <w:u w:val="none" w:color="auto"/>
                <w:fitText w:val="1120" w:id="2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spacing w:val="0"/>
                <w:w w:val="87"/>
                <w:sz w:val="16"/>
                <w:u w:val="none" w:color="auto"/>
                <w:fitText w:val="1120" w:id="2"/>
              </w:rPr>
              <w:t>①又は②を記入</w:t>
            </w:r>
            <w:r>
              <w:rPr>
                <w:rFonts w:hint="eastAsia" w:ascii="ＭＳ 明朝" w:hAnsi="ＭＳ 明朝" w:eastAsia="ＭＳ 明朝"/>
                <w:color w:val="000000"/>
                <w:spacing w:val="9"/>
                <w:w w:val="87"/>
                <w:sz w:val="16"/>
                <w:u w:val="none" w:color="auto"/>
                <w:fitText w:val="1120" w:id="2"/>
              </w:rPr>
              <w:t>)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変更が必要な事情</w:t>
            </w:r>
          </w:p>
        </w:tc>
        <w:tc>
          <w:tcPr>
            <w:tcW w:w="10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0" w:lineRule="atLeast"/>
              <w:rPr>
                <w:rFonts w:hint="eastAsia" w:ascii="ＭＳ 明朝" w:hAnsi="ＭＳ 明朝" w:eastAsia="ＭＳ 明朝"/>
                <w:color w:val="000000"/>
                <w:sz w:val="12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w w:val="75"/>
                <w:sz w:val="14"/>
                <w:u w:val="none" w:color="auto"/>
                <w:fitText w:val="840" w:id="3"/>
              </w:rPr>
              <w:t>特別の事情の有無</w:t>
            </w:r>
            <w:r>
              <w:rPr>
                <w:rFonts w:hint="eastAsia" w:ascii="ＭＳ 明朝" w:hAnsi="ＭＳ 明朝" w:eastAsia="ＭＳ 明朝"/>
                <w:color w:val="000000"/>
                <w:w w:val="75"/>
                <w:sz w:val="14"/>
                <w:u w:val="none" w:color="auto"/>
                <w:fitText w:val="840" w:id="4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w w:val="75"/>
                <w:sz w:val="14"/>
                <w:u w:val="none" w:color="auto"/>
                <w:fitText w:val="840" w:id="4"/>
              </w:rPr>
              <w:t>有又は無を記入</w:t>
            </w:r>
            <w:r>
              <w:rPr>
                <w:rFonts w:hint="eastAsia" w:ascii="ＭＳ 明朝" w:hAnsi="ＭＳ 明朝" w:eastAsia="ＭＳ 明朝"/>
                <w:color w:val="000000"/>
                <w:w w:val="75"/>
                <w:sz w:val="14"/>
                <w:u w:val="none" w:color="auto"/>
                <w:fitText w:val="840" w:id="4"/>
              </w:rPr>
              <w:t>)</w:t>
            </w:r>
          </w:p>
        </w:tc>
        <w:tc>
          <w:tcPr>
            <w:tcW w:w="42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決裁欄</w:t>
            </w:r>
          </w:p>
        </w:tc>
      </w:tr>
      <w:tr>
        <w:trPr>
          <w:trHeight w:val="524" w:hRule="atLeast"/>
        </w:trPr>
        <w:tc>
          <w:tcPr>
            <w:tcW w:w="2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　　</w:t>
            </w: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日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sz w:val="14"/>
                <w:u w:val="none" w:color="auto"/>
              </w:rPr>
            </w:pP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</w:tr>
      <w:tr>
        <w:trPr>
          <w:trHeight w:val="407" w:hRule="atLeast"/>
        </w:trPr>
        <w:tc>
          <w:tcPr>
            <w:tcW w:w="2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４　変更</w:t>
            </w: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第２回目</w:t>
            </w: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)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変更月日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  <w:color w:val="000000"/>
                <w:sz w:val="16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18"/>
                <w:u w:val="none" w:color="auto"/>
              </w:rPr>
              <w:t>変更後の内容</w:t>
            </w:r>
          </w:p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9"/>
                <w:w w:val="77"/>
                <w:sz w:val="16"/>
                <w:u w:val="none" w:color="auto"/>
                <w:fitText w:val="1120" w:id="5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spacing w:val="9"/>
                <w:w w:val="77"/>
                <w:sz w:val="16"/>
                <w:u w:val="none" w:color="auto"/>
                <w:fitText w:val="1120" w:id="5"/>
              </w:rPr>
              <w:t>①又は②を記入</w:t>
            </w:r>
            <w:r>
              <w:rPr>
                <w:rFonts w:hint="eastAsia" w:ascii="ＭＳ 明朝" w:hAnsi="ＭＳ 明朝" w:eastAsia="ＭＳ 明朝"/>
                <w:color w:val="000000"/>
                <w:spacing w:val="5"/>
                <w:w w:val="77"/>
                <w:sz w:val="16"/>
                <w:u w:val="none" w:color="auto"/>
                <w:fitText w:val="1120" w:id="5"/>
              </w:rPr>
              <w:t>)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変更が必要な事情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0" w:lineRule="atLeast"/>
              <w:rPr>
                <w:rFonts w:hint="eastAsia" w:ascii="ＭＳ 明朝" w:hAnsi="ＭＳ 明朝" w:eastAsia="ＭＳ 明朝"/>
                <w:color w:val="000000"/>
                <w:sz w:val="14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w w:val="75"/>
                <w:sz w:val="14"/>
                <w:u w:val="none" w:color="auto"/>
                <w:fitText w:val="840" w:id="6"/>
              </w:rPr>
              <w:t>特別の事情の有無</w:t>
            </w:r>
            <w:r>
              <w:rPr>
                <w:rFonts w:hint="eastAsia" w:ascii="ＭＳ 明朝" w:hAnsi="ＭＳ 明朝" w:eastAsia="ＭＳ 明朝"/>
                <w:color w:val="000000"/>
                <w:w w:val="75"/>
                <w:sz w:val="14"/>
                <w:u w:val="none" w:color="auto"/>
                <w:fitText w:val="840" w:id="7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w w:val="75"/>
                <w:sz w:val="14"/>
                <w:u w:val="none" w:color="auto"/>
                <w:fitText w:val="840" w:id="7"/>
              </w:rPr>
              <w:t>有又は無を記入</w:t>
            </w:r>
            <w:r>
              <w:rPr>
                <w:rFonts w:hint="eastAsia" w:ascii="ＭＳ 明朝" w:hAnsi="ＭＳ 明朝" w:eastAsia="ＭＳ 明朝"/>
                <w:color w:val="000000"/>
                <w:w w:val="75"/>
                <w:sz w:val="14"/>
                <w:u w:val="none" w:color="auto"/>
                <w:fitText w:val="840" w:id="7"/>
              </w:rPr>
              <w:t>)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決裁欄</w:t>
            </w:r>
          </w:p>
        </w:tc>
      </w:tr>
      <w:tr>
        <w:trPr>
          <w:trHeight w:val="522" w:hRule="atLeast"/>
        </w:trPr>
        <w:tc>
          <w:tcPr>
            <w:tcW w:w="2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400" w:firstLineChars="20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月　　日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u w:val="none" w:color="auto"/>
              </w:rPr>
              <w:t>　　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</w:tr>
      <w:tr>
        <w:trPr>
          <w:trHeight w:val="788" w:hRule="atLeast"/>
        </w:trPr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５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000000"/>
                <w:sz w:val="20"/>
                <w:u w:val="none" w:color="auto"/>
              </w:rPr>
              <w:t>備考</w:t>
            </w:r>
          </w:p>
        </w:tc>
        <w:tc>
          <w:tcPr>
            <w:tcW w:w="111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color w:val="000000"/>
                <w:u w:val="none" w:color="auto"/>
              </w:rPr>
            </w:pPr>
          </w:p>
        </w:tc>
      </w:tr>
    </w:tbl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rPr>
          <w:rFonts w:hint="eastAsia"/>
          <w:color w:val="000000"/>
          <w:u w:val="none" w:color="auto"/>
        </w:rPr>
      </w:pPr>
    </w:p>
    <w:p>
      <w:pPr>
        <w:pStyle w:val="0"/>
        <w:ind w:left="0" w:leftChars="0" w:firstLine="200" w:firstLineChars="100"/>
        <w:rPr>
          <w:rFonts w:hint="eastAsia"/>
          <w:color w:val="000000"/>
          <w:sz w:val="18"/>
          <w:u w:val="none" w:color="auto"/>
        </w:rPr>
      </w:pPr>
      <w:r>
        <w:rPr>
          <w:rFonts w:hint="eastAsia" w:ascii="ＭＳ 明朝" w:hAnsi="ＭＳ 明朝" w:eastAsia="ＭＳ 明朝"/>
          <w:color w:val="000000"/>
          <w:sz w:val="18"/>
          <w:u w:val="none" w:color="auto"/>
        </w:rPr>
        <w:t>（注）証明書類の例</w:t>
      </w:r>
    </w:p>
    <w:p>
      <w:pPr>
        <w:pStyle w:val="0"/>
        <w:ind w:left="0" w:leftChars="0" w:firstLine="800" w:firstLineChars="400"/>
        <w:rPr>
          <w:rFonts w:hint="eastAsia"/>
          <w:sz w:val="18"/>
          <w:u w:val="none" w:color="auto"/>
        </w:rPr>
      </w:pPr>
      <w:r>
        <w:rPr>
          <w:rFonts w:hint="eastAsia" w:ascii="ＭＳ 明朝" w:hAnsi="ＭＳ 明朝" w:eastAsia="ＭＳ 明朝"/>
          <w:color w:val="000000"/>
          <w:sz w:val="18"/>
          <w:u w:val="none" w:color="auto"/>
        </w:rPr>
        <w:t>申出、変更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に係る子の氏名、</w:t>
      </w:r>
      <w:r>
        <w:rPr>
          <w:rFonts w:hint="eastAsia" w:ascii="ＭＳ 明朝" w:hAnsi="ＭＳ 明朝" w:eastAsia="ＭＳ 明朝"/>
          <w:color w:val="auto"/>
          <w:sz w:val="18"/>
          <w:highlight w:val="none"/>
          <w:u w:val="none" w:color="auto"/>
        </w:rPr>
        <w:t>職員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との続柄等及び生年月日を証明する書類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(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医師又は助産師が発行する出生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(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産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)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証明書、</w:t>
      </w:r>
    </w:p>
    <w:p>
      <w:pPr>
        <w:pStyle w:val="0"/>
        <w:ind w:left="0" w:leftChars="0" w:firstLine="800" w:firstLineChars="400"/>
        <w:rPr>
          <w:rFonts w:hint="eastAsia"/>
          <w:sz w:val="18"/>
          <w:u w:val="none" w:color="auto"/>
        </w:rPr>
      </w:pP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母子健康手帳の出生届出済証明書、官公署が発行する出生届受理証明書又は養子縁組届受理証明書、事件が係属している家庭裁判所等が発行する</w:t>
      </w:r>
    </w:p>
    <w:p>
      <w:pPr>
        <w:pStyle w:val="0"/>
        <w:ind w:left="0" w:leftChars="0" w:firstLine="800" w:firstLineChars="400"/>
        <w:rPr>
          <w:rFonts w:hint="eastAsia"/>
        </w:rPr>
      </w:pP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事件係属証明書、児童相談所長が発行する委託措置決定通知書若しくは証明書等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)(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写しでも可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)</w:t>
      </w:r>
      <w:r>
        <w:rPr>
          <w:rFonts w:hint="eastAsia" w:ascii="ＭＳ 明朝" w:hAnsi="ＭＳ 明朝" w:eastAsia="ＭＳ 明朝"/>
          <w:color w:val="auto"/>
          <w:sz w:val="18"/>
          <w:u w:val="none" w:color="auto"/>
        </w:rPr>
        <w:t>。</w:t>
      </w:r>
    </w:p>
    <w:sectPr>
      <w:pgSz w:w="16838" w:h="11906" w:orient="landscape"/>
      <w:pgMar w:top="1984" w:right="1134" w:bottom="1701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249</TotalTime>
  <Pages>1</Pages>
  <Words>4</Words>
  <Characters>433</Characters>
  <Application>JUST Note</Application>
  <Lines>265</Lines>
  <Paragraphs>38</Paragraphs>
  <CharactersWithSpaces>497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森本　礼子</dc:creator>
  <cp:lastModifiedBy>森本　礼子</cp:lastModifiedBy>
  <cp:lastPrinted>2025-07-09T02:51:20Z</cp:lastPrinted>
  <dcterms:created xsi:type="dcterms:W3CDTF">2025-05-30T09:49:00Z</dcterms:created>
  <dcterms:modified xsi:type="dcterms:W3CDTF">2025-07-09T02:51:12Z</dcterms:modified>
  <cp:revision>13</cp:revision>
</cp:coreProperties>
</file>