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1"/>
        <w:autoSpaceDE w:val="0"/>
        <w:autoSpaceDN w:val="0"/>
        <w:spacing w:line="310" w:lineRule="exact"/>
        <w:ind w:right="53" w:rightChars="25"/>
        <w:jc w:val="righ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spacing w:val="120"/>
          <w:kern w:val="0"/>
          <w:sz w:val="24"/>
          <w:fitText w:val="2400" w:id="1"/>
        </w:rPr>
        <w:t>危対第</w:t>
      </w:r>
      <w:r>
        <w:rPr>
          <w:rFonts w:hint="eastAsia" w:ascii="ＭＳ 明朝" w:hAnsi="ＭＳ 明朝" w:eastAsia="ＭＳ 明朝"/>
          <w:spacing w:val="120"/>
          <w:kern w:val="0"/>
          <w:sz w:val="24"/>
          <w:fitText w:val="2400" w:id="1"/>
        </w:rPr>
        <w:t>110</w:t>
      </w:r>
      <w:r>
        <w:rPr>
          <w:rFonts w:hint="eastAsia" w:ascii="ＭＳ 明朝" w:hAnsi="ＭＳ 明朝" w:eastAsia="ＭＳ 明朝"/>
          <w:spacing w:val="2"/>
          <w:kern w:val="0"/>
          <w:sz w:val="24"/>
          <w:fitText w:val="2400" w:id="1"/>
        </w:rPr>
        <w:t>号</w:t>
      </w:r>
    </w:p>
    <w:p>
      <w:pPr>
        <w:pStyle w:val="0"/>
        <w:wordWrap w:val="0"/>
        <w:overflowPunct w:val="1"/>
        <w:autoSpaceDE w:val="0"/>
        <w:autoSpaceDN w:val="0"/>
        <w:spacing w:line="310" w:lineRule="exact"/>
        <w:ind w:right="53" w:rightChars="25"/>
        <w:jc w:val="righ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spacing w:val="150"/>
          <w:kern w:val="0"/>
          <w:sz w:val="24"/>
          <w:fitText w:val="2400" w:id="2"/>
        </w:rPr>
        <w:t>焼</w:t>
      </w:r>
      <w:r>
        <w:rPr>
          <w:rFonts w:hint="eastAsia" w:ascii="ＭＳ 明朝" w:hAnsi="ＭＳ 明朝" w:eastAsia="ＭＳ 明朝"/>
          <w:spacing w:val="150"/>
          <w:kern w:val="0"/>
          <w:sz w:val="24"/>
          <w:highlight w:val="none"/>
          <w:fitText w:val="2400" w:id="2"/>
        </w:rPr>
        <w:t>18-146</w:t>
      </w:r>
      <w:r>
        <w:rPr>
          <w:rFonts w:hint="eastAsia" w:ascii="ＭＳ 明朝" w:hAnsi="ＭＳ 明朝" w:eastAsia="ＭＳ 明朝"/>
          <w:spacing w:val="2"/>
          <w:kern w:val="0"/>
          <w:sz w:val="24"/>
          <w:fitText w:val="2400" w:id="2"/>
        </w:rPr>
        <w:t>号</w:t>
      </w:r>
    </w:p>
    <w:p>
      <w:pPr>
        <w:pStyle w:val="0"/>
        <w:wordWrap w:val="0"/>
        <w:overflowPunct w:val="1"/>
        <w:autoSpaceDE w:val="0"/>
        <w:autoSpaceDN w:val="0"/>
        <w:spacing w:line="310" w:lineRule="exact"/>
        <w:ind w:right="53" w:rightChars="25"/>
        <w:jc w:val="righ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spacing w:val="96"/>
          <w:kern w:val="0"/>
          <w:sz w:val="24"/>
          <w:highlight w:val="none"/>
          <w:fitText w:val="2400" w:id="3"/>
        </w:rPr>
        <w:t>藤地防第</w:t>
      </w:r>
      <w:r>
        <w:rPr>
          <w:rFonts w:hint="eastAsia" w:ascii="ＭＳ 明朝" w:hAnsi="ＭＳ 明朝" w:eastAsia="ＭＳ 明朝"/>
          <w:spacing w:val="96"/>
          <w:kern w:val="0"/>
          <w:sz w:val="24"/>
          <w:highlight w:val="none"/>
          <w:fitText w:val="2400" w:id="3"/>
        </w:rPr>
        <w:t>57</w:t>
      </w:r>
      <w:r>
        <w:rPr>
          <w:rFonts w:hint="eastAsia" w:ascii="ＭＳ 明朝" w:hAnsi="ＭＳ 明朝" w:eastAsia="ＭＳ 明朝"/>
          <w:kern w:val="0"/>
          <w:sz w:val="24"/>
          <w:highlight w:val="none"/>
          <w:fitText w:val="2400" w:id="3"/>
        </w:rPr>
        <w:t>号</w:t>
      </w:r>
    </w:p>
    <w:p>
      <w:pPr>
        <w:pStyle w:val="0"/>
        <w:wordWrap w:val="0"/>
        <w:overflowPunct w:val="1"/>
        <w:autoSpaceDE w:val="0"/>
        <w:autoSpaceDN w:val="0"/>
        <w:spacing w:line="310" w:lineRule="exact"/>
        <w:ind w:right="53" w:rightChars="25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34"/>
          <w:kern w:val="0"/>
          <w:sz w:val="24"/>
          <w:fitText w:val="2400" w:id="4"/>
        </w:rPr>
        <w:t>令和７年８月４</w:t>
      </w:r>
      <w:bookmarkStart w:id="0" w:name="_GoBack"/>
      <w:bookmarkEnd w:id="0"/>
      <w:r>
        <w:rPr>
          <w:rFonts w:hint="eastAsia" w:ascii="ＭＳ 明朝" w:hAnsi="ＭＳ 明朝" w:eastAsia="ＭＳ 明朝"/>
          <w:spacing w:val="2"/>
          <w:kern w:val="0"/>
          <w:sz w:val="24"/>
          <w:fitText w:val="2400" w:id="4"/>
        </w:rPr>
        <w:t>日</w:t>
      </w:r>
    </w:p>
    <w:p>
      <w:pPr>
        <w:pStyle w:val="0"/>
        <w:wordWrap w:val="0"/>
        <w:overflowPunct w:val="1"/>
        <w:autoSpaceDE w:val="0"/>
        <w:autoSpaceDN w:val="0"/>
        <w:spacing w:line="310" w:lineRule="exact"/>
        <w:ind w:left="6240" w:hanging="6240" w:hangingChars="260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spacing w:line="310" w:lineRule="exact"/>
        <w:ind w:firstLine="240" w:firstLineChars="10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sz w:val="24"/>
        </w:rPr>
        <w:t>関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係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機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関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各位　</w:t>
      </w:r>
    </w:p>
    <w:p>
      <w:pPr>
        <w:pStyle w:val="0"/>
        <w:wordWrap w:val="0"/>
        <w:overflowPunct w:val="1"/>
        <w:autoSpaceDE w:val="0"/>
        <w:autoSpaceDN w:val="0"/>
        <w:spacing w:line="310" w:lineRule="exact"/>
        <w:ind w:right="220"/>
        <w:jc w:val="right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spacing w:line="310" w:lineRule="exact"/>
        <w:ind w:right="-6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　　　　　　　　　　　　　　　　　　　　　　　　　　　　　　</w:t>
      </w:r>
      <w:r>
        <w:rPr>
          <w:rFonts w:hint="eastAsia" w:ascii="ＭＳ 明朝" w:hAnsi="ＭＳ 明朝" w:eastAsia="ＭＳ 明朝"/>
          <w:spacing w:val="34"/>
          <w:kern w:val="0"/>
          <w:sz w:val="24"/>
          <w:fitText w:val="2400" w:id="5"/>
        </w:rPr>
        <w:t>静岡県危機管理</w:t>
      </w:r>
      <w:r>
        <w:rPr>
          <w:rFonts w:hint="eastAsia" w:ascii="ＭＳ 明朝" w:hAnsi="ＭＳ 明朝" w:eastAsia="ＭＳ 明朝"/>
          <w:spacing w:val="2"/>
          <w:kern w:val="0"/>
          <w:sz w:val="24"/>
          <w:fitText w:val="2400" w:id="5"/>
        </w:rPr>
        <w:t>監</w:t>
      </w:r>
    </w:p>
    <w:p>
      <w:pPr>
        <w:pStyle w:val="0"/>
        <w:wordWrap w:val="0"/>
        <w:overflowPunct w:val="1"/>
        <w:autoSpaceDE w:val="0"/>
        <w:autoSpaceDN w:val="0"/>
        <w:spacing w:line="310" w:lineRule="exact"/>
        <w:ind w:right="-54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　　　　　　　　　　　　　　　　　　　　　　　　　　　　　　</w:t>
      </w:r>
      <w:r>
        <w:rPr>
          <w:rFonts w:hint="eastAsia" w:ascii="ＭＳ 明朝" w:hAnsi="ＭＳ 明朝" w:eastAsia="ＭＳ 明朝"/>
          <w:spacing w:val="60"/>
          <w:kern w:val="0"/>
          <w:sz w:val="24"/>
          <w:fitText w:val="2400" w:id="6"/>
        </w:rPr>
        <w:t>焼津市防災部</w:t>
      </w:r>
      <w:r>
        <w:rPr>
          <w:rFonts w:hint="eastAsia" w:ascii="ＭＳ 明朝" w:hAnsi="ＭＳ 明朝" w:eastAsia="ＭＳ 明朝"/>
          <w:kern w:val="0"/>
          <w:sz w:val="24"/>
          <w:fitText w:val="2400" w:id="6"/>
        </w:rPr>
        <w:t>長</w:t>
      </w:r>
    </w:p>
    <w:p>
      <w:pPr>
        <w:pStyle w:val="0"/>
        <w:wordWrap w:val="0"/>
        <w:overflowPunct w:val="1"/>
        <w:autoSpaceDE w:val="0"/>
        <w:autoSpaceDN w:val="0"/>
        <w:spacing w:line="310" w:lineRule="exact"/>
        <w:ind w:right="-159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　　　　　　　　　　　　　　　　　　　　　　　　　　　　　　</w:t>
      </w:r>
      <w:r>
        <w:rPr>
          <w:rFonts w:hint="eastAsia" w:ascii="ＭＳ 明朝" w:hAnsi="ＭＳ 明朝" w:eastAsia="ＭＳ 明朝"/>
          <w:spacing w:val="34"/>
          <w:kern w:val="0"/>
          <w:sz w:val="24"/>
          <w:fitText w:val="2400" w:id="7"/>
        </w:rPr>
        <w:t>藤枝市危機管理</w:t>
      </w:r>
      <w:r>
        <w:rPr>
          <w:rFonts w:hint="eastAsia" w:ascii="ＭＳ 明朝" w:hAnsi="ＭＳ 明朝" w:eastAsia="ＭＳ 明朝"/>
          <w:spacing w:val="2"/>
          <w:kern w:val="0"/>
          <w:sz w:val="24"/>
          <w:fitText w:val="2400" w:id="7"/>
        </w:rPr>
        <w:t>監</w:t>
      </w:r>
    </w:p>
    <w:p>
      <w:pPr>
        <w:pStyle w:val="0"/>
        <w:wordWrap w:val="0"/>
        <w:overflowPunct w:val="1"/>
        <w:autoSpaceDE w:val="0"/>
        <w:autoSpaceDN w:val="0"/>
        <w:spacing w:line="310" w:lineRule="exact"/>
        <w:ind w:right="70" w:firstLine="2551" w:firstLineChars="1063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　</w:t>
      </w:r>
    </w:p>
    <w:p>
      <w:pPr>
        <w:pStyle w:val="0"/>
        <w:wordWrap w:val="0"/>
        <w:overflowPunct w:val="1"/>
        <w:autoSpaceDE w:val="0"/>
        <w:autoSpaceDN w:val="0"/>
        <w:spacing w:line="340" w:lineRule="exact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令和７年度静岡県・焼津市・藤枝市総合防災訓練第２回全体会議の開催について（通知）</w:t>
      </w:r>
    </w:p>
    <w:p>
      <w:pPr>
        <w:pStyle w:val="0"/>
        <w:wordWrap w:val="0"/>
        <w:overflowPunct w:val="1"/>
        <w:autoSpaceDE w:val="0"/>
        <w:autoSpaceDN w:val="0"/>
        <w:spacing w:line="340" w:lineRule="exact"/>
        <w:rPr>
          <w:rFonts w:hint="default" w:ascii="ＭＳ 明朝" w:hAnsi="ＭＳ 明朝"/>
          <w:sz w:val="24"/>
        </w:rPr>
      </w:pPr>
    </w:p>
    <w:p>
      <w:pPr>
        <w:pStyle w:val="16"/>
        <w:wordWrap w:val="0"/>
        <w:overflowPunct w:val="1"/>
        <w:autoSpaceDE w:val="0"/>
        <w:autoSpaceDN w:val="0"/>
        <w:spacing w:line="360" w:lineRule="exact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酷暑の候、皆様におかれましては、ますます御清祥のこととお喜び申し上げます。</w:t>
      </w:r>
    </w:p>
    <w:p>
      <w:pPr>
        <w:pStyle w:val="16"/>
        <w:wordWrap w:val="0"/>
        <w:overflowPunct w:val="1"/>
        <w:autoSpaceDE w:val="0"/>
        <w:autoSpaceDN w:val="0"/>
        <w:spacing w:line="360" w:lineRule="exact"/>
        <w:ind w:firstLine="240" w:firstLineChars="10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日頃、静岡県、焼津市、藤枝市の危機管理行政に多大な御支援、御協力を賜り厚くお礼</w:t>
      </w:r>
    </w:p>
    <w:p>
      <w:pPr>
        <w:pStyle w:val="16"/>
        <w:wordWrap w:val="0"/>
        <w:overflowPunct w:val="1"/>
        <w:autoSpaceDE w:val="0"/>
        <w:autoSpaceDN w:val="0"/>
        <w:spacing w:line="360" w:lineRule="exact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申し上げます。</w:t>
      </w:r>
    </w:p>
    <w:p>
      <w:pPr>
        <w:pStyle w:val="16"/>
        <w:wordWrap w:val="0"/>
        <w:overflowPunct w:val="1"/>
        <w:autoSpaceDE w:val="0"/>
        <w:autoSpaceDN w:val="0"/>
        <w:spacing w:line="360" w:lineRule="exact"/>
        <w:ind w:firstLine="240" w:firstLineChars="10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さて、令和７年６月４日に開催しました第１回全体会議は、多くの関係機関の皆様の</w:t>
      </w:r>
    </w:p>
    <w:p>
      <w:pPr>
        <w:pStyle w:val="16"/>
        <w:wordWrap w:val="0"/>
        <w:overflowPunct w:val="1"/>
        <w:autoSpaceDE w:val="0"/>
        <w:autoSpaceDN w:val="0"/>
        <w:spacing w:line="360" w:lineRule="exact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御参加をいただき無事終了しました。現在、第１回全体会議におきまして皆様からいただ</w:t>
      </w:r>
    </w:p>
    <w:p>
      <w:pPr>
        <w:pStyle w:val="16"/>
        <w:wordWrap w:val="0"/>
        <w:overflowPunct w:val="1"/>
        <w:autoSpaceDE w:val="0"/>
        <w:autoSpaceDN w:val="0"/>
        <w:spacing w:line="360" w:lineRule="exact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いた御意見等を基に訓練内容の調整をしているところです。</w:t>
      </w:r>
    </w:p>
    <w:p>
      <w:pPr>
        <w:pStyle w:val="16"/>
        <w:wordWrap w:val="0"/>
        <w:overflowPunct w:val="1"/>
        <w:autoSpaceDE w:val="0"/>
        <w:autoSpaceDN w:val="0"/>
        <w:spacing w:line="360" w:lineRule="exact"/>
        <w:ind w:firstLine="240" w:firstLineChars="10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つきましては、訓練内容のより詳細な内容調整のため、下記のとおり第２回全体会議を</w:t>
      </w:r>
    </w:p>
    <w:p>
      <w:pPr>
        <w:pStyle w:val="16"/>
        <w:wordWrap w:val="0"/>
        <w:overflowPunct w:val="1"/>
        <w:autoSpaceDE w:val="0"/>
        <w:autoSpaceDN w:val="0"/>
        <w:spacing w:line="360" w:lineRule="exact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開催しますので、業務御多忙のところ誠に恐縮ですが、御参加を検討いただけますようお</w:t>
      </w:r>
    </w:p>
    <w:p>
      <w:pPr>
        <w:pStyle w:val="16"/>
        <w:wordWrap w:val="0"/>
        <w:overflowPunct w:val="1"/>
        <w:autoSpaceDE w:val="0"/>
        <w:autoSpaceDN w:val="0"/>
        <w:spacing w:line="360" w:lineRule="exact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願いいたします。</w:t>
      </w:r>
    </w:p>
    <w:p>
      <w:pPr>
        <w:pStyle w:val="16"/>
        <w:wordWrap w:val="0"/>
        <w:overflowPunct w:val="1"/>
        <w:autoSpaceDE w:val="0"/>
        <w:autoSpaceDN w:val="0"/>
        <w:spacing w:line="360" w:lineRule="exact"/>
        <w:ind w:firstLine="240" w:firstLineChars="100"/>
        <w:jc w:val="both"/>
        <w:rPr>
          <w:rFonts w:hint="eastAsia" w:ascii="ＭＳ 明朝" w:hAnsi="ＭＳ 明朝"/>
          <w:b w:val="1"/>
          <w:color w:val="000000" w:themeColor="text1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>なお、お手数ですが、会議の出欠席につきまして、別紙１（出席報告書）により</w:t>
      </w:r>
      <w:r>
        <w:rPr>
          <w:rFonts w:hint="eastAsia" w:ascii="ＭＳ 明朝" w:hAnsi="ＭＳ 明朝"/>
          <w:b w:val="1"/>
          <w:color w:val="000000" w:themeColor="text1"/>
          <w:sz w:val="24"/>
          <w:u w:val="single" w:color="auto"/>
        </w:rPr>
        <w:t>令和７年</w:t>
      </w:r>
    </w:p>
    <w:p>
      <w:pPr>
        <w:pStyle w:val="16"/>
        <w:wordWrap w:val="0"/>
        <w:overflowPunct w:val="1"/>
        <w:autoSpaceDE w:val="0"/>
        <w:autoSpaceDN w:val="0"/>
        <w:spacing w:line="360" w:lineRule="exact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b w:val="1"/>
          <w:color w:val="000000" w:themeColor="text1"/>
          <w:sz w:val="24"/>
          <w:u w:val="single" w:color="auto"/>
        </w:rPr>
        <w:t>８月２７日</w:t>
      </w:r>
      <w:r>
        <w:rPr>
          <w:rFonts w:hint="eastAsia" w:ascii="ＭＳ 明朝" w:hAnsi="ＭＳ 明朝"/>
          <w:b w:val="1"/>
          <w:color w:val="000000" w:themeColor="text1"/>
          <w:sz w:val="24"/>
          <w:u w:val="single" w:color="auto"/>
        </w:rPr>
        <w:t>(</w:t>
      </w:r>
      <w:r>
        <w:rPr>
          <w:rFonts w:hint="eastAsia" w:ascii="ＭＳ 明朝" w:hAnsi="ＭＳ 明朝"/>
          <w:b w:val="1"/>
          <w:color w:val="000000" w:themeColor="text1"/>
          <w:sz w:val="24"/>
          <w:u w:val="single" w:color="auto"/>
        </w:rPr>
        <w:t>水</w:t>
      </w:r>
      <w:r>
        <w:rPr>
          <w:rFonts w:hint="eastAsia" w:ascii="ＭＳ 明朝" w:hAnsi="ＭＳ 明朝"/>
          <w:b w:val="1"/>
          <w:color w:val="000000" w:themeColor="text1"/>
          <w:sz w:val="24"/>
          <w:u w:val="single" w:color="auto"/>
        </w:rPr>
        <w:t>)</w:t>
      </w:r>
      <w:r>
        <w:rPr>
          <w:rFonts w:hint="eastAsia" w:ascii="ＭＳ 明朝" w:hAnsi="ＭＳ 明朝"/>
          <w:sz w:val="24"/>
        </w:rPr>
        <w:t>までに、静岡県中部地域局あて、回答をお願いいたします。</w:t>
      </w:r>
    </w:p>
    <w:p>
      <w:pPr>
        <w:pStyle w:val="16"/>
        <w:wordWrap w:val="0"/>
        <w:overflowPunct w:val="1"/>
        <w:autoSpaceDE w:val="0"/>
        <w:autoSpaceDN w:val="0"/>
        <w:spacing w:line="340" w:lineRule="exact"/>
        <w:jc w:val="both"/>
        <w:rPr>
          <w:rFonts w:hint="default" w:ascii="ＭＳ 明朝" w:hAnsi="ＭＳ 明朝"/>
          <w:sz w:val="24"/>
        </w:rPr>
      </w:pPr>
    </w:p>
    <w:p>
      <w:pPr>
        <w:pStyle w:val="15"/>
        <w:wordWrap w:val="0"/>
        <w:overflowPunct w:val="1"/>
        <w:autoSpaceDE w:val="0"/>
        <w:autoSpaceDN w:val="0"/>
        <w:spacing w:line="340" w:lineRule="exac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wordWrap w:val="0"/>
        <w:overflowPunct w:val="1"/>
        <w:autoSpaceDE w:val="0"/>
        <w:autoSpaceDN w:val="0"/>
        <w:spacing w:line="340" w:lineRule="exact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spacing w:line="340" w:lineRule="exact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sz w:val="24"/>
        </w:rPr>
        <w:t>１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日　時　令和７年９月１７日（水）　午後１時～午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後４時</w:t>
      </w:r>
      <w:r>
        <w:rPr>
          <w:rFonts w:hint="eastAsia" w:ascii="ＭＳ 明朝" w:hAnsi="ＭＳ 明朝" w:eastAsia="ＭＳ 明朝"/>
          <w:color w:val="000000" w:themeColor="text1"/>
          <w:sz w:val="24"/>
        </w:rPr>
        <w:t>00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分（開場午後０時</w:t>
      </w:r>
      <w:r>
        <w:rPr>
          <w:rFonts w:hint="eastAsia" w:ascii="ＭＳ 明朝" w:hAnsi="ＭＳ 明朝" w:eastAsia="ＭＳ 明朝"/>
          <w:color w:val="000000" w:themeColor="text1"/>
          <w:sz w:val="24"/>
        </w:rPr>
        <w:t>30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分）</w:t>
      </w:r>
    </w:p>
    <w:p>
      <w:pPr>
        <w:pStyle w:val="0"/>
        <w:wordWrap w:val="0"/>
        <w:overflowPunct w:val="1"/>
        <w:autoSpaceDE w:val="0"/>
        <w:autoSpaceDN w:val="0"/>
        <w:spacing w:line="340" w:lineRule="exact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spacing w:line="340" w:lineRule="exact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２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会　場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藤枝市生涯学習センター（藤枝市茶町１丁目５－５）</w:t>
      </w:r>
    </w:p>
    <w:p>
      <w:pPr>
        <w:pStyle w:val="0"/>
        <w:wordWrap w:val="0"/>
        <w:overflowPunct w:val="1"/>
        <w:autoSpaceDE w:val="0"/>
        <w:autoSpaceDN w:val="0"/>
        <w:spacing w:line="340" w:lineRule="exact"/>
        <w:ind w:left="1323" w:leftChars="630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受付：１階エントランス</w:t>
      </w:r>
    </w:p>
    <w:p>
      <w:pPr>
        <w:pStyle w:val="0"/>
        <w:wordWrap w:val="0"/>
        <w:overflowPunct w:val="1"/>
        <w:autoSpaceDE w:val="0"/>
        <w:autoSpaceDN w:val="0"/>
        <w:spacing w:line="340" w:lineRule="exact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spacing w:line="340" w:lineRule="exact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３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内　容</w:t>
      </w:r>
    </w:p>
    <w:p>
      <w:pPr>
        <w:pStyle w:val="0"/>
        <w:wordWrap w:val="0"/>
        <w:overflowPunct w:val="1"/>
        <w:autoSpaceDE w:val="0"/>
        <w:autoSpaceDN w:val="0"/>
        <w:adjustRightInd w:val="0"/>
        <w:spacing w:line="340" w:lineRule="exact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（１）開会　午後１時～</w:t>
      </w:r>
    </w:p>
    <w:p>
      <w:pPr>
        <w:pStyle w:val="0"/>
        <w:wordWrap w:val="0"/>
        <w:overflowPunct w:val="1"/>
        <w:autoSpaceDE w:val="0"/>
        <w:autoSpaceDN w:val="0"/>
        <w:adjustRightInd w:val="0"/>
        <w:spacing w:line="340" w:lineRule="exact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（２）訓練会場別会議　午後１時</w:t>
      </w:r>
      <w:r>
        <w:rPr>
          <w:rFonts w:hint="eastAsia" w:ascii="ＭＳ 明朝" w:hAnsi="ＭＳ 明朝" w:eastAsia="ＭＳ 明朝"/>
          <w:color w:val="000000" w:themeColor="text1"/>
          <w:sz w:val="24"/>
        </w:rPr>
        <w:t>10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分～　（別紙３、４を参照）</w:t>
      </w:r>
    </w:p>
    <w:p>
      <w:pPr>
        <w:pStyle w:val="0"/>
        <w:wordWrap w:val="0"/>
        <w:overflowPunct w:val="1"/>
        <w:autoSpaceDE w:val="0"/>
        <w:autoSpaceDN w:val="0"/>
        <w:adjustRightInd w:val="0"/>
        <w:spacing w:line="340" w:lineRule="exact"/>
        <w:ind w:left="0" w:leftChars="0" w:firstLine="720" w:firstLineChars="30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※各市の訓練会場ごとに分かれて会議を行います。</w:t>
      </w:r>
    </w:p>
    <w:p>
      <w:pPr>
        <w:pStyle w:val="0"/>
        <w:wordWrap w:val="0"/>
        <w:overflowPunct w:val="1"/>
        <w:autoSpaceDE w:val="0"/>
        <w:autoSpaceDN w:val="0"/>
        <w:adjustRightInd w:val="0"/>
        <w:spacing w:line="340" w:lineRule="exact"/>
        <w:ind w:left="0" w:leftChars="0" w:firstLine="960" w:firstLineChars="40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各会議実施会場は、当日会場でお知らせします。</w:t>
      </w:r>
    </w:p>
    <w:p>
      <w:pPr>
        <w:pStyle w:val="0"/>
        <w:wordWrap w:val="0"/>
        <w:overflowPunct w:val="1"/>
        <w:autoSpaceDE w:val="0"/>
        <w:autoSpaceDN w:val="0"/>
        <w:adjustRightInd w:val="0"/>
        <w:spacing w:line="340" w:lineRule="exact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（３）機能別会議　午後２時</w:t>
      </w:r>
      <w:r>
        <w:rPr>
          <w:rFonts w:hint="eastAsia" w:ascii="ＭＳ 明朝" w:hAnsi="ＭＳ 明朝" w:eastAsia="ＭＳ 明朝"/>
          <w:color w:val="000000" w:themeColor="text1"/>
          <w:sz w:val="24"/>
        </w:rPr>
        <w:t>30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分～　（別紙２、別紙５を参照）</w:t>
      </w:r>
    </w:p>
    <w:p>
      <w:pPr>
        <w:pStyle w:val="0"/>
        <w:wordWrap w:val="0"/>
        <w:overflowPunct w:val="1"/>
        <w:autoSpaceDE w:val="0"/>
        <w:autoSpaceDN w:val="0"/>
        <w:adjustRightInd w:val="0"/>
        <w:spacing w:line="340" w:lineRule="exact"/>
        <w:ind w:firstLine="720" w:firstLineChars="300"/>
        <w:jc w:val="lef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※航空、医療救護、海上及び物資関係に分かれ県共同訓</w:t>
      </w:r>
      <w:r>
        <w:rPr>
          <w:rFonts w:hint="eastAsia" w:ascii="ＭＳ 明朝" w:hAnsi="ＭＳ 明朝" w:eastAsia="ＭＳ 明朝"/>
          <w:color w:val="auto"/>
          <w:sz w:val="24"/>
        </w:rPr>
        <w:t>練の会議を行います。</w:t>
      </w:r>
    </w:p>
    <w:p>
      <w:pPr>
        <w:pStyle w:val="0"/>
        <w:wordWrap w:val="0"/>
        <w:overflowPunct w:val="1"/>
        <w:autoSpaceDE w:val="0"/>
        <w:autoSpaceDN w:val="0"/>
        <w:adjustRightInd w:val="0"/>
        <w:spacing w:line="340" w:lineRule="exact"/>
        <w:ind w:firstLine="960" w:firstLineChars="400"/>
        <w:jc w:val="lef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各会議実施会場は、当日会場でお知らせします。</w:t>
      </w:r>
    </w:p>
    <w:p>
      <w:pPr>
        <w:pStyle w:val="0"/>
        <w:wordWrap w:val="0"/>
        <w:overflowPunct w:val="1"/>
        <w:autoSpaceDE w:val="0"/>
        <w:autoSpaceDN w:val="0"/>
        <w:adjustRightInd w:val="0"/>
        <w:spacing w:line="340" w:lineRule="exact"/>
        <w:jc w:val="lef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※機能別会議のみに参加される方は、開始時間を目安に（若干、早めに開始となる場</w:t>
      </w:r>
    </w:p>
    <w:p>
      <w:pPr>
        <w:pStyle w:val="0"/>
        <w:wordWrap w:val="0"/>
        <w:overflowPunct w:val="1"/>
        <w:autoSpaceDE w:val="0"/>
        <w:autoSpaceDN w:val="0"/>
        <w:adjustRightInd w:val="0"/>
        <w:spacing w:line="340" w:lineRule="exact"/>
        <w:ind w:firstLine="960" w:firstLineChars="400"/>
        <w:jc w:val="lef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合があります）、会場にお越しください。</w:t>
      </w:r>
    </w:p>
    <w:p>
      <w:pPr>
        <w:pStyle w:val="0"/>
        <w:wordWrap w:val="0"/>
        <w:overflowPunct w:val="1"/>
        <w:autoSpaceDE w:val="0"/>
        <w:autoSpaceDN w:val="0"/>
        <w:adjustRightInd w:val="0"/>
        <w:spacing w:line="340" w:lineRule="exact"/>
        <w:ind w:firstLine="960" w:firstLineChars="400"/>
        <w:jc w:val="left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adjustRightInd w:val="0"/>
        <w:spacing w:line="340" w:lineRule="exact"/>
        <w:ind w:firstLine="960" w:firstLineChars="400"/>
        <w:jc w:val="left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adjustRightInd w:val="0"/>
        <w:spacing w:line="340" w:lineRule="exact"/>
        <w:ind w:firstLine="960" w:firstLineChars="400"/>
        <w:jc w:val="left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adjustRightInd w:val="0"/>
        <w:spacing w:line="340" w:lineRule="exact"/>
        <w:ind w:leftChars="0" w:firstLineChars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adjustRightInd w:val="0"/>
        <w:spacing w:line="340" w:lineRule="exact"/>
        <w:ind w:leftChars="0" w:firstLineChars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その他</w:t>
      </w:r>
    </w:p>
    <w:p>
      <w:pPr>
        <w:pStyle w:val="0"/>
        <w:wordWrap w:val="0"/>
        <w:overflowPunct w:val="1"/>
        <w:autoSpaceDE w:val="0"/>
        <w:autoSpaceDN w:val="0"/>
        <w:adjustRightInd w:val="0"/>
        <w:spacing w:line="340" w:lineRule="exact"/>
        <w:ind w:left="450" w:leftChars="100" w:hanging="240" w:hanging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・訓練会場別会議及び機能別会議は、複数の会議を同時並行で行いますので、必要人数の出席をお願いします。</w:t>
      </w:r>
    </w:p>
    <w:p>
      <w:pPr>
        <w:pStyle w:val="0"/>
        <w:wordWrap w:val="0"/>
        <w:overflowPunct w:val="1"/>
        <w:autoSpaceDE w:val="0"/>
        <w:autoSpaceDN w:val="0"/>
        <w:adjustRightInd w:val="0"/>
        <w:spacing w:line="340" w:lineRule="exact"/>
        <w:ind w:left="450" w:leftChars="100" w:hanging="240" w:hanging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・出席報告書は、</w: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t>メール又はＦＡＸ</w:t>
      </w:r>
      <w:r>
        <w:rPr>
          <w:rFonts w:hint="eastAsia" w:ascii="ＭＳ 明朝" w:hAnsi="ＭＳ 明朝" w:eastAsia="ＭＳ 明朝"/>
          <w:sz w:val="24"/>
        </w:rPr>
        <w:t>での御回答をお願いします。</w: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＜問合せ先＞</w: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ind w:left="210" w:left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○静岡県危機管理部危機対策課　梶、吉田</w: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ind w:left="420" w:leftChars="2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電話０５４－２２１－３７２９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ＦＡＸ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０５４－２２１－３２５２</w: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ind w:left="210" w:left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○静岡県中部地域局　中島、柴田</w: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ind w:left="420" w:leftChars="2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電話０５４－６４４－９１０４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ＦＡＸ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０５４－６４４－９１０８</w: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ind w:left="210" w:left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○焼津市防災部地域防災課　山下、鈴木</w: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ind w:left="420" w:leftChars="2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電話０５４－６２３－２５５４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ＦＡＸ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０５４－６２５－０１３２</w: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ind w:left="210" w:left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○藤枝市危機管理センター地域防災課　松井、山本</w: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ind w:left="420" w:leftChars="2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電話０５４－６４３－２１１０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ＦＡＸ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０５４－６４５－３０５０</w: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◆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交通案内</w: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ind w:left="0" w:leftChars="10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藤枝駅北口より</w: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ind w:left="0" w:leftChars="10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【タクシー】約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分</w: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ind w:left="0" w:leftChars="10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【路線バス】</w: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ind w:left="0" w:leftChars="10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（行き）「藤枝駅前」乗車</w: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ind w:left="420" w:leftChars="200" w:right="0" w:rightChars="0" w:firstLine="0" w:firstLineChars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sz w:val="24"/>
        </w:rPr>
        <w:t>・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番線〔中部国道線〕新静岡、大手</w:t>
      </w:r>
      <w:r>
        <w:rPr>
          <w:rFonts w:hint="eastAsia" w:ascii="ＭＳ 明朝" w:hAnsi="ＭＳ 明朝" w:eastAsia="ＭＳ 明朝"/>
          <w:sz w:val="24"/>
          <w:highlight w:val="none"/>
        </w:rPr>
        <w:t>行</w:t>
      </w:r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>き乗車約</w:t>
      </w:r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>15</w:t>
      </w:r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>分「千才」下車徒歩約</w:t>
      </w:r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>10</w:t>
      </w:r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>分</w: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ind w:left="420" w:leftChars="200" w:right="0" w:rightChars="0" w:firstLine="0" w:firstLineChars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・</w:t>
      </w:r>
      <w:r>
        <w:rPr>
          <w:rFonts w:hint="eastAsia" w:ascii="ＭＳ 明朝" w:hAnsi="ＭＳ 明朝" w:eastAsia="ＭＳ 明朝"/>
          <w:color w:val="000000" w:themeColor="text1"/>
          <w:sz w:val="24"/>
        </w:rPr>
        <w:t>2</w:t>
      </w:r>
      <w:r>
        <w:rPr>
          <w:rFonts w:hint="eastAsia" w:ascii="ＭＳ 明朝" w:hAnsi="ＭＳ 明朝" w:eastAsia="ＭＳ 明朝"/>
          <w:color w:val="000000" w:themeColor="text1"/>
          <w:sz w:val="24"/>
        </w:rPr>
        <w:t>番線〔葉梨線〕大手、西北小学校行き乗車約</w:t>
      </w:r>
      <w:r>
        <w:rPr>
          <w:rFonts w:hint="eastAsia" w:ascii="ＭＳ 明朝" w:hAnsi="ＭＳ 明朝" w:eastAsia="ＭＳ 明朝"/>
          <w:color w:val="000000" w:themeColor="text1"/>
          <w:sz w:val="24"/>
        </w:rPr>
        <w:t>15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分「千才」下車徒歩約</w:t>
      </w:r>
      <w:r>
        <w:rPr>
          <w:rFonts w:hint="eastAsia" w:ascii="ＭＳ 明朝" w:hAnsi="ＭＳ 明朝" w:eastAsia="ＭＳ 明朝"/>
          <w:color w:val="000000" w:themeColor="text1"/>
          <w:sz w:val="24"/>
        </w:rPr>
        <w:t>10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分</w: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ind w:left="420" w:leftChars="20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・</w:t>
      </w:r>
      <w:r>
        <w:rPr>
          <w:rFonts w:hint="eastAsia" w:ascii="ＭＳ 明朝" w:hAnsi="ＭＳ 明朝" w:eastAsia="ＭＳ 明朝"/>
          <w:color w:val="000000" w:themeColor="text1"/>
          <w:sz w:val="24"/>
        </w:rPr>
        <w:t>3</w:t>
      </w:r>
      <w:r>
        <w:rPr>
          <w:rFonts w:hint="eastAsia" w:ascii="ＭＳ 明朝" w:hAnsi="ＭＳ 明朝" w:eastAsia="ＭＳ 明朝"/>
          <w:color w:val="000000" w:themeColor="text1"/>
          <w:sz w:val="24"/>
        </w:rPr>
        <w:t>番線〔志太温泉線〕市役所まわり経</w:t>
      </w:r>
      <w:r>
        <w:rPr>
          <w:rFonts w:hint="eastAsia" w:ascii="ＭＳ 明朝" w:hAnsi="ＭＳ 明朝" w:eastAsia="ＭＳ 明朝"/>
          <w:sz w:val="24"/>
        </w:rPr>
        <w:t>由乗車約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分「鬼岩寺入口」下車徒歩約２分</w: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ind w:left="420" w:leftChars="20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番線〔志太温泉線〕瀬古まわり経由乗車約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分「鬼岩寺入口」下車徒歩約２分</w: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ind w:left="420" w:leftChars="20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（帰り）</w: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ind w:left="0" w:leftChars="10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・「鬼岩寺入口」〔志太温泉線〕藤枝駅行き→「藤枝駅前」</w: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ind w:left="0" w:leftChars="10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・「千才」〔志太温泉線／中部国道線〕藤枝駅行き→「藤枝駅前」</w: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ind w:left="0" w:leftChars="10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【お車でお越しの方】</w: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ind w:left="660" w:leftChars="200" w:right="0" w:rightChars="0" w:hanging="240" w:hanging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・国道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号線藤枝バイパス谷稲葉</w:t>
      </w:r>
      <w:r>
        <w:rPr>
          <w:rFonts w:hint="eastAsia" w:ascii="ＭＳ 明朝" w:hAnsi="ＭＳ 明朝" w:eastAsia="ＭＳ 明朝"/>
          <w:sz w:val="24"/>
        </w:rPr>
        <w:t>IC</w:t>
      </w:r>
      <w:r>
        <w:rPr>
          <w:rFonts w:hint="eastAsia" w:ascii="ＭＳ 明朝" w:hAnsi="ＭＳ 明朝" w:eastAsia="ＭＳ 明朝"/>
          <w:sz w:val="24"/>
        </w:rPr>
        <w:t>より直進約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キロメートル「藤枝市生涯学習センター」信号を左折し、すぐ左側（約５分）</w: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ind w:left="660" w:leftChars="200" w:right="0" w:rightChars="0" w:hanging="240" w:hangingChars="100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明朝" w:hAnsi="ＭＳ 明朝" w:eastAsia="ＭＳ 明朝"/>
          <w:sz w:val="24"/>
        </w:rPr>
        <w:t>・駐車場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一般用</w:t>
      </w:r>
      <w:r>
        <w:rPr>
          <w:rFonts w:hint="eastAsia" w:ascii="ＭＳ 明朝" w:hAnsi="ＭＳ 明朝" w:eastAsia="ＭＳ 明朝"/>
          <w:sz w:val="24"/>
        </w:rPr>
        <w:t>122</w:t>
      </w:r>
      <w:r>
        <w:rPr>
          <w:rFonts w:hint="eastAsia" w:ascii="ＭＳ 明朝" w:hAnsi="ＭＳ 明朝" w:eastAsia="ＭＳ 明朝"/>
          <w:sz w:val="24"/>
        </w:rPr>
        <w:t>台、障がい者用４台</w: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/>
        </w:rPr>
        <w:drawing>
          <wp:anchor distT="0" distB="0" distL="203200" distR="203200" simplePos="0" relativeHeight="2" behindDoc="0" locked="0" layoutInCell="1" hidden="0" allowOverlap="1">
            <wp:simplePos x="0" y="0"/>
            <wp:positionH relativeFrom="column">
              <wp:posOffset>-23495</wp:posOffset>
            </wp:positionH>
            <wp:positionV relativeFrom="paragraph">
              <wp:posOffset>102235</wp:posOffset>
            </wp:positionV>
            <wp:extent cx="6300470" cy="3608705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60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57785</wp:posOffset>
                </wp:positionV>
                <wp:extent cx="952500" cy="419100"/>
                <wp:effectExtent l="635" t="635" r="29845" b="49847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952500" cy="419100"/>
                        </a:xfrm>
                        <a:prstGeom prst="borderCallout2">
                          <a:avLst>
                            <a:gd name="adj1" fmla="val 100017"/>
                            <a:gd name="adj2" fmla="val 50808"/>
                            <a:gd name="adj3" fmla="val 180017"/>
                            <a:gd name="adj4" fmla="val 53208"/>
                            <a:gd name="adj5" fmla="val 216381"/>
                            <a:gd name="adj6" fmla="val 81208"/>
                          </a:avLst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18"/>
                              </w:rPr>
                              <w:t>藤枝市生涯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18"/>
                              </w:rPr>
                              <w:t>学習センター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オブジェクト 0" style="mso-wrap-distance-right:16pt;mso-wrap-distance-bottom:0pt;margin-top:4.55pt;mso-position-vertical-relative:text;mso-position-horizontal-relative:text;v-text-anchor:middle;position:absolute;height:33pt;mso-wrap-distance-top:0pt;width:75pt;mso-wrap-distance-left:16pt;margin-left:310.7pt;z-index:10;" o:spid="_x0000_s1027" o:allowincell="t" o:allowoverlap="t" filled="t" fillcolor="#ffffff [3201]" stroked="t" strokecolor="#000000 [3200]" strokeweight="0.5pt" o:spt="48" type="#_x0000_t48" adj="17541,46738,11493,38884,10975,21604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18"/>
                        </w:rPr>
                        <w:t>藤枝市生涯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18"/>
                        </w:rPr>
                        <w:t>学習センター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/>
        </w:rPr>
        <w:t xml:space="preserve">                                </w: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48895</wp:posOffset>
                </wp:positionV>
                <wp:extent cx="497205" cy="3429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4972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t>バス停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t>「千才」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3.85pt;mso-position-vertical-relative:text;mso-position-horizontal-relative:text;v-text-anchor:top;position:absolute;height:27pt;mso-wrap-distance-top:0pt;width:39.15pt;mso-wrap-distance-left:5.65pt;margin-left:444pt;z-index:6;" o:spid="_x0000_s1028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0mm,0mm,0mm,0mm">
                  <w:txbxContent>
                    <w:p>
                      <w:pPr>
                        <w:pStyle w:val="0"/>
                        <w:snapToGrid w:val="0"/>
                        <w:spacing w:line="240" w:lineRule="exact"/>
                        <w:ind w:leftChars="0" w:firstLine="0" w:firstLineChars="0"/>
                        <w:jc w:val="center"/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t>バス停</w:t>
                      </w:r>
                    </w:p>
                    <w:p>
                      <w:pPr>
                        <w:pStyle w:val="0"/>
                        <w:snapToGrid w:val="0"/>
                        <w:spacing w:line="240" w:lineRule="exact"/>
                        <w:ind w:leftChars="0" w:firstLine="0" w:firstLineChars="0"/>
                        <w:jc w:val="center"/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t>「千才」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/>
        </w:rPr>
        <w:drawing>
          <wp:anchor distT="0" distB="0" distL="203200" distR="203200" simplePos="0" relativeHeight="4" behindDoc="0" locked="0" layoutInCell="1" hidden="0" allowOverlap="1">
            <wp:simplePos x="0" y="0"/>
            <wp:positionH relativeFrom="column">
              <wp:posOffset>4898390</wp:posOffset>
            </wp:positionH>
            <wp:positionV relativeFrom="paragraph">
              <wp:posOffset>52070</wp:posOffset>
            </wp:positionV>
            <wp:extent cx="251460" cy="251460"/>
            <wp:effectExtent l="0" t="0" r="0" b="0"/>
            <wp:wrapNone/>
            <wp:docPr id="102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/>
        </w:rPr>
        <w:drawing>
          <wp:anchor distT="0" distB="0" distL="203200" distR="203200" simplePos="0" relativeHeight="7" behindDoc="0" locked="0" layoutInCell="1" hidden="0" allowOverlap="1">
            <wp:simplePos x="0" y="0"/>
            <wp:positionH relativeFrom="column">
              <wp:posOffset>5501005</wp:posOffset>
            </wp:positionH>
            <wp:positionV relativeFrom="paragraph">
              <wp:posOffset>64135</wp:posOffset>
            </wp:positionV>
            <wp:extent cx="251460" cy="251460"/>
            <wp:effectExtent l="0" t="0" r="0" b="0"/>
            <wp:wrapNone/>
            <wp:docPr id="103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5641340</wp:posOffset>
                </wp:positionH>
                <wp:positionV relativeFrom="paragraph">
                  <wp:posOffset>10795</wp:posOffset>
                </wp:positionV>
                <wp:extent cx="297180" cy="248285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 flipV="1">
                          <a:off x="0" y="0"/>
                          <a:ext cx="297180" cy="248285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y;mso-wrap-distance-right:16pt;mso-wrap-distance-bottom:0pt;mso-position-vertical-relative:text;mso-position-horizontal-relative:text;position:absolute;mso-wrap-distance-left:16pt;z-index:8;" o:spid="_x0000_s1031" o:allowincell="t" o:allowoverlap="t" filled="f" stroked="t" strokecolor="#000000 [3213]" strokeweight="0.5pt" o:spt="20" from="444.20000000000005pt,0.85000000000000009pt" to="467.6pt,20.400000000000002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64135</wp:posOffset>
                </wp:positionV>
                <wp:extent cx="300355" cy="194945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 flipV="1">
                          <a:off x="0" y="0"/>
                          <a:ext cx="300355" cy="194945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y;mso-wrap-distance-right:16pt;mso-wrap-distance-bottom:0pt;mso-position-vertical-relative:text;mso-position-horizontal-relative:text;position:absolute;mso-wrap-distance-left:16pt;z-index:9;" o:spid="_x0000_s1032" o:allowincell="t" o:allowoverlap="t" filled="f" stroked="t" strokecolor="#000000 [3213]" strokeweight="0.5pt" o:spt="20" from="371.35pt,5.0500000000000007pt" to="395pt,20.400000000000002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3839210</wp:posOffset>
                </wp:positionH>
                <wp:positionV relativeFrom="paragraph">
                  <wp:posOffset>111125</wp:posOffset>
                </wp:positionV>
                <wp:extent cx="876935" cy="342900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 txBox="1"/>
                      <wps:spPr>
                        <a:xfrm>
                          <a:off x="0" y="0"/>
                          <a:ext cx="8769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t>バス停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40" w:lineRule="exact"/>
                              <w:ind w:leftChars="0" w:firstLine="0" w:firstLineChars="0"/>
                              <w:jc w:val="center"/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t>「鬼岩寺入口」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8.75pt;mso-position-vertical-relative:text;mso-position-horizontal-relative:text;v-text-anchor:top;position:absolute;height:27pt;mso-wrap-distance-top:0pt;width:69.05pt;mso-wrap-distance-left:5.65pt;margin-left:302.3pt;z-index:5;" o:spid="_x0000_s1033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0mm,0mm,0mm,0mm">
                  <w:txbxContent>
                    <w:p>
                      <w:pPr>
                        <w:pStyle w:val="0"/>
                        <w:snapToGrid w:val="0"/>
                        <w:spacing w:line="240" w:lineRule="exact"/>
                        <w:ind w:leftChars="0" w:firstLine="0" w:firstLineChars="0"/>
                        <w:jc w:val="center"/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t>バス停</w:t>
                      </w:r>
                    </w:p>
                    <w:p>
                      <w:pPr>
                        <w:pStyle w:val="0"/>
                        <w:snapToGrid w:val="0"/>
                        <w:spacing w:line="240" w:lineRule="exact"/>
                        <w:ind w:leftChars="0" w:firstLine="0" w:firstLineChars="0"/>
                        <w:jc w:val="center"/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t>「鬼岩寺入口」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831215</wp:posOffset>
                </wp:positionH>
                <wp:positionV relativeFrom="paragraph">
                  <wp:posOffset>165100</wp:posOffset>
                </wp:positionV>
                <wp:extent cx="1076325" cy="350520"/>
                <wp:effectExtent l="635" t="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 txBox="1"/>
                      <wps:spPr>
                        <a:xfrm>
                          <a:off x="0" y="0"/>
                          <a:ext cx="107632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exact"/>
                              <w:ind w:firstLine="180" w:firstLineChars="100"/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t>藤枝バイパス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40" w:lineRule="exact"/>
                              <w:ind w:firstLine="180" w:firstLineChars="100"/>
                              <w:rPr>
                                <w:rFonts w:hint="eastAsia" w:ascii="BIZ UDPゴシック" w:hAnsi="BIZ UDPゴシック" w:eastAsia="BIZ UDP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t>谷稲葉インター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3pt;mso-position-vertical-relative:text;mso-position-horizontal-relative:text;v-text-anchor:top;position:absolute;height:27.6pt;mso-wrap-distance-top:0pt;width:84.75pt;mso-wrap-distance-left:5.65pt;margin-left:65.45pt;z-index:3;" o:spid="_x0000_s1034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0mm,0mm,0mm,0mm">
                  <w:txbxContent>
                    <w:p>
                      <w:pPr>
                        <w:pStyle w:val="0"/>
                        <w:snapToGrid w:val="0"/>
                        <w:spacing w:line="240" w:lineRule="exact"/>
                        <w:ind w:firstLine="180" w:firstLineChars="100"/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t>藤枝バイパス</w:t>
                      </w:r>
                    </w:p>
                    <w:p>
                      <w:pPr>
                        <w:pStyle w:val="0"/>
                        <w:snapToGrid w:val="0"/>
                        <w:spacing w:line="240" w:lineRule="exact"/>
                        <w:ind w:firstLine="180" w:firstLineChars="100"/>
                        <w:rPr>
                          <w:rFonts w:hint="eastAsia" w:ascii="BIZ UDPゴシック" w:hAnsi="BIZ UDPゴシック" w:eastAsia="BIZ UDPゴシック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t>谷稲葉インター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ordWrap w:val="0"/>
        <w:overflowPunct w:val="1"/>
        <w:autoSpaceDE w:val="0"/>
        <w:autoSpaceDN w:val="0"/>
        <w:spacing w:line="300" w:lineRule="exact"/>
        <w:jc w:val="right"/>
        <w:rPr>
          <w:rFonts w:hint="default" w:ascii="ＭＳ 明朝" w:hAnsi="ＭＳ 明朝"/>
          <w:sz w:val="20"/>
        </w:rPr>
      </w:pPr>
    </w:p>
    <w:sectPr>
      <w:pgSz w:w="11906" w:h="16838"/>
      <w:pgMar w:top="737" w:right="850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qFormat/>
    <w:pPr>
      <w:jc w:val="center"/>
    </w:pPr>
    <w:rPr>
      <w:rFonts w:ascii="Century" w:hAnsi="Century" w:eastAsia="ＭＳ 明朝"/>
    </w:rPr>
  </w:style>
  <w:style w:type="paragraph" w:styleId="16">
    <w:name w:val="Closing"/>
    <w:basedOn w:val="0"/>
    <w:next w:val="16"/>
    <w:link w:val="0"/>
    <w:uiPriority w:val="0"/>
    <w:qFormat/>
    <w:pPr>
      <w:jc w:val="right"/>
    </w:pPr>
    <w:rPr>
      <w:rFonts w:ascii="Century" w:hAnsi="Century" w:eastAsia="ＭＳ 明朝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840</TotalTime>
  <Pages>2</Pages>
  <Words>22</Words>
  <Characters>1410</Characters>
  <Application>JUST Note</Application>
  <Lines>104</Lines>
  <Paragraphs>71</Paragraphs>
  <CharactersWithSpaces>1581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中島　秀介</cp:lastModifiedBy>
  <cp:lastPrinted>2025-07-24T02:38:24Z</cp:lastPrinted>
  <dcterms:modified xsi:type="dcterms:W3CDTF">2025-07-31T02:59:46Z</dcterms:modified>
  <cp:revision>33</cp:revision>
</cp:coreProperties>
</file>