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第５号（</w:t>
      </w:r>
      <w:r>
        <w:rPr>
          <w:rFonts w:hint="eastAsia" w:ascii="ＭＳ 明朝" w:hAnsi="ＭＳ 明朝" w:eastAsia="ＭＳ 明朝"/>
          <w:sz w:val="21"/>
        </w:rPr>
        <w:t>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83"/>
          <w:sz w:val="21"/>
          <w:fitText w:val="2520" w:id="1"/>
        </w:rPr>
        <w:t>実績報告</w:t>
      </w:r>
      <w:r>
        <w:rPr>
          <w:rFonts w:hint="eastAsia" w:ascii="ＭＳ 明朝" w:hAnsi="ＭＳ 明朝" w:eastAsia="ＭＳ 明朝"/>
          <w:spacing w:val="3"/>
          <w:sz w:val="21"/>
          <w:fitText w:val="2520" w:id="1"/>
        </w:rPr>
        <w:t>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95" w:firstLineChars="18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2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2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9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3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3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月　日付け　　第　　号により補助金交付の決定を受けた障害福祉人材確保・職場環境改善等事業が完了したので、関係書類を添えて報告します。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ind w:left="-418" w:leftChars="-199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障害福祉人材確保・職場環境改善等事業　実績報告書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（様式第６号）</w:t>
      </w:r>
    </w:p>
    <w:p>
      <w:pPr>
        <w:pStyle w:val="0"/>
        <w:kinsoku w:val="0"/>
        <w:overflowPunct w:val="0"/>
        <w:autoSpaceDE w:val="0"/>
        <w:autoSpaceDN w:val="0"/>
        <w:ind w:left="840" w:hanging="840" w:hangingChars="4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障害福祉人材確保・職場環境改善等事業実績報告書　個表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（様式第７号）</w:t>
      </w:r>
    </w:p>
    <w:p>
      <w:pPr>
        <w:pStyle w:val="0"/>
        <w:kinsoku w:val="0"/>
        <w:overflowPunct w:val="0"/>
        <w:autoSpaceDE w:val="0"/>
        <w:autoSpaceDN w:val="0"/>
        <w:ind w:left="840" w:hanging="840" w:hangingChars="40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6" w:h="16838"/>
      <w:pgMar w:top="850" w:right="1020" w:bottom="850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2293</TotalTime>
  <Pages>1</Pages>
  <Words>0</Words>
  <Characters>227</Characters>
  <Application>JUST Note</Application>
  <Lines>34</Lines>
  <Paragraphs>15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内野　健夫</dc:creator>
  <cp:lastModifiedBy>小野寺　輝</cp:lastModifiedBy>
  <cp:lastPrinted>2025-02-28T10:26:52Z</cp:lastPrinted>
  <dcterms:created xsi:type="dcterms:W3CDTF">2022-01-18T05:01:00Z</dcterms:created>
  <dcterms:modified xsi:type="dcterms:W3CDTF">2025-05-20T08:19:03Z</dcterms:modified>
  <cp:revision>23</cp:revision>
</cp:coreProperties>
</file>