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32</w:t>
      </w:r>
      <w:r>
        <w:rPr>
          <w:rFonts w:hint="eastAsia" w:ascii="ＭＳ ゴシック" w:hAnsi="ＭＳ ゴシック" w:eastAsia="ＭＳ ゴシック"/>
          <w:color w:val="auto"/>
        </w:rPr>
        <w:t>の２、</w:t>
      </w:r>
      <w:r>
        <w:rPr>
          <w:rFonts w:hint="eastAsia" w:ascii="ＭＳ ゴシック" w:hAnsi="ＭＳ ゴシック" w:eastAsia="ＭＳ ゴシック"/>
          <w:color w:val="auto"/>
        </w:rPr>
        <w:t>33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6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69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807"/>
        <w:gridCol w:w="1843"/>
        <w:gridCol w:w="3260"/>
      </w:tblGrid>
      <w:tr>
        <w:trPr>
          <w:cantSplit/>
          <w:trHeight w:val="976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2640" w:id="1"/>
              </w:rPr>
              <w:t>高圧ガス保安主任</w:t>
            </w:r>
            <w:r>
              <w:rPr>
                <w:rFonts w:hint="eastAsia"/>
                <w:color w:val="auto"/>
                <w:fitText w:val="2640" w:id="1"/>
              </w:rPr>
              <w:t>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spacing w:val="51"/>
                <w:fitText w:val="2640" w:id="2"/>
              </w:rPr>
              <w:t>高圧ガス保安係</w:t>
            </w:r>
            <w:r>
              <w:rPr>
                <w:rFonts w:hint="eastAsia"/>
                <w:spacing w:val="3"/>
                <w:fitText w:val="2640" w:id="2"/>
              </w:rPr>
              <w:t>員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高圧ガス</w:t>
            </w:r>
            <w:r>
              <w:rPr>
                <w:rFonts w:hint="eastAsia"/>
                <w:color w:val="auto"/>
              </w:rPr>
              <w:t>保安技術管理者　届書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高圧ガス保安企画推進員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7"/>
                <w:fitText w:val="1365" w:id="3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365" w:id="3"/>
              </w:rPr>
              <w:t>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976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8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20"/>
                <w:fitText w:val="1365" w:id="4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365" w:id="4"/>
              </w:rPr>
              <w:t>日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109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1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1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6"/>
              </w:rPr>
              <w:t>事業所所在</w:t>
            </w:r>
            <w:r>
              <w:rPr>
                <w:rFonts w:hint="eastAsia"/>
                <w:color w:val="auto"/>
                <w:fitText w:val="3360" w:id="6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41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7"/>
              </w:rPr>
              <w:t>選任若しくは解任の状</w:t>
            </w:r>
            <w:r>
              <w:rPr>
                <w:rFonts w:hint="eastAsia"/>
                <w:color w:val="auto"/>
                <w:fitText w:val="3360" w:id="7"/>
              </w:rPr>
              <w:t>況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別紙のとおり</w:t>
            </w: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36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36"/>
        </w:rPr>
        <w:t>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２　選任、又は解任の状況については、別紙に記載すること。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　所属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  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　　　　　　　　　　　　</w:t>
      </w:r>
    </w:p>
    <w:p>
      <w:pPr>
        <w:pStyle w:val="0"/>
        <w:ind w:left="4937" w:leftChars="2057" w:firstLineChars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   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208</Words>
  <Characters>349</Characters>
  <Application>JUST Note</Application>
  <Lines>2</Lines>
  <Paragraphs>1</Paragraphs>
  <Company>Toshiba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2021-01-06T06:19:00Z</dcterms:created>
  <dcterms:modified xsi:type="dcterms:W3CDTF">2021-01-20T01:12:53Z</dcterms:modified>
  <cp:revision>3</cp:revision>
</cp:coreProperties>
</file>