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32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63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887"/>
        <w:gridCol w:w="722"/>
        <w:gridCol w:w="962"/>
        <w:gridCol w:w="1688"/>
        <w:gridCol w:w="3260"/>
      </w:tblGrid>
      <w:tr>
        <w:trPr>
          <w:cantSplit/>
          <w:trHeight w:val="976" w:hRule="atLeast"/>
        </w:trPr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0"/>
                <w:fitText w:val="2625" w:id="1"/>
              </w:rPr>
              <w:t>危害予防規程届</w:t>
            </w:r>
            <w:r>
              <w:rPr>
                <w:rFonts w:hint="eastAsia"/>
                <w:color w:val="auto"/>
                <w:spacing w:val="2"/>
                <w:fitText w:val="2625" w:id="1"/>
              </w:rPr>
              <w:t>書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960" w:id="2"/>
              </w:rPr>
              <w:t>（制定）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960" w:id="3"/>
              </w:rPr>
              <w:t>（変更）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理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番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976" w:hRule="atLeast"/>
        </w:trPr>
        <w:tc>
          <w:tcPr>
            <w:tcW w:w="288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96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7"/>
                <w:fitText w:val="1260" w:id="4"/>
              </w:rPr>
              <w:t>受理年月</w:t>
            </w:r>
            <w:r>
              <w:rPr>
                <w:rFonts w:hint="eastAsia"/>
                <w:color w:val="auto"/>
                <w:spacing w:val="2"/>
                <w:fitText w:val="1260" w:id="4"/>
              </w:rPr>
              <w:t>日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548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名　　　　　　　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（事業所の名称を含む｡）</w:t>
            </w:r>
          </w:p>
        </w:tc>
        <w:tc>
          <w:tcPr>
            <w:tcW w:w="6632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2"/>
                <w:fitText w:val="2625" w:id="5"/>
              </w:rPr>
              <w:t>事務所（本社）所在</w:t>
            </w:r>
            <w:r>
              <w:rPr>
                <w:rFonts w:hint="eastAsia"/>
                <w:color w:val="auto"/>
                <w:spacing w:val="4"/>
                <w:fitText w:val="2625" w:id="5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18"/>
                <w:fitText w:val="2625" w:id="6"/>
              </w:rPr>
              <w:t>事業所所在</w:t>
            </w:r>
            <w:r>
              <w:rPr>
                <w:rFonts w:hint="eastAsia"/>
                <w:color w:val="auto"/>
                <w:spacing w:val="2"/>
                <w:fitText w:val="2625" w:id="6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left="240" w:left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left="240" w:leftChars="100" w:firstLine="880" w:firstLineChars="4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18"/>
        <w:autoSpaceDE w:val="0"/>
        <w:autoSpaceDN w:val="0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272" w:leftChars="177" w:hanging="847" w:hangingChars="385"/>
      <w:jc w:val="left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adjustRightInd w:val="1"/>
      <w:ind w:left="1341" w:leftChars="467" w:hanging="220" w:hangingChars="100"/>
      <w:jc w:val="left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127</Words>
  <Characters>252</Characters>
  <Application>JUST Note</Application>
  <Lines>2</Lines>
  <Paragraphs>1</Paragraphs>
  <Company>Toshiba</Company>
  <CharactersWithSpaces>378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2021-01-06T06:17:00Z</dcterms:created>
  <dcterms:modified xsi:type="dcterms:W3CDTF">2021-01-19T08:54:01Z</dcterms:modified>
  <cp:revision>3</cp:revision>
</cp:coreProperties>
</file>