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>様式第２</w:t>
      </w:r>
      <w:r>
        <w:rPr>
          <w:rFonts w:hint="eastAsia"/>
          <w:color w:val="auto"/>
        </w:rPr>
        <w:t>（第４条関係）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高圧ガス製造事業届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left="113" w:leftChars="0" w:right="113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　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adjustRightInd w:val="1"/>
        <w:snapToGrid w:val="1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adjustRightInd w:val="1"/>
        <w:snapToGrid w:val="1"/>
        <w:ind w:firstLine="660" w:firstLineChars="300"/>
        <w:rPr>
          <w:rFonts w:hint="default"/>
          <w:color w:val="auto"/>
        </w:rPr>
      </w:pPr>
      <w:r>
        <w:rPr>
          <w:rFonts w:hint="eastAsia"/>
          <w:color w:val="auto"/>
          <w:sz w:val="22"/>
        </w:rPr>
        <w:t>備考　１　×印の項は記載しないこと。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adjustRightInd w:val="1"/>
        <w:snapToGrid w:val="1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adjustRightInd w:val="1"/>
        <w:snapToGri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担当者所属・氏名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bookmarkStart w:id="0" w:name="_GoBack"/>
      <w:bookmarkEnd w:id="0"/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132</Words>
  <Characters>267</Characters>
  <Application>JUST Note</Application>
  <Lines>2</Lines>
  <Paragraphs>1</Paragraphs>
  <Company>Toshiba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2021-01-06T05:51:00Z</dcterms:created>
  <dcterms:modified xsi:type="dcterms:W3CDTF">2023-03-13T01:11:50Z</dcterms:modified>
  <cp:revision>4</cp:revision>
</cp:coreProperties>
</file>