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spacing w:line="360" w:lineRule="auto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火薬庫出納年報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年度分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spacing w:line="360" w:lineRule="auto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spacing w:line="360" w:lineRule="auto"/>
        <w:ind w:left="4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静岡県知事　</w:t>
      </w:r>
      <w:r>
        <w:rPr>
          <w:rFonts w:hint="eastAsia" w:ascii="ＭＳ 明朝" w:hAnsi="ＭＳ 明朝" w:eastAsia="ＭＳ 明朝"/>
          <w:spacing w:val="420"/>
          <w:kern w:val="2"/>
          <w:sz w:val="21"/>
          <w:fitText w:val="1260" w:id="1"/>
        </w:rPr>
        <w:t>氏</w:t>
      </w:r>
      <w:r>
        <w:rPr>
          <w:rFonts w:hint="eastAsia" w:ascii="ＭＳ 明朝" w:hAnsi="ＭＳ 明朝" w:eastAsia="ＭＳ 明朝"/>
          <w:kern w:val="2"/>
          <w:sz w:val="21"/>
          <w:fitText w:val="1260" w:id="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　様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5.45pt;mso-position-vertical-relative:text;mso-position-horizontal-relative:text;position:absolute;height:40.700000000000003pt;width:117.75pt;margin-left:274.35000000000002pt;z-index:-503316478;" o:allowincell="f" filled="f" stroked="t" strokeweight="0.5pt" o:spt="185" type="#_x0000_t185" adj="2590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法人にあつては、その</w:t>
      </w:r>
    </w:p>
    <w:p>
      <w:pPr>
        <w:pStyle w:val="0"/>
        <w:wordWrap w:val="0"/>
        <w:overflowPunct w:val="0"/>
        <w:autoSpaceDE w:val="0"/>
        <w:autoSpaceDN w:val="0"/>
        <w:ind w:right="294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主たる事務所の所在地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argin-top:3.35pt;mso-position-vertical-relative:text;mso-position-horizontal-relative:text;position:absolute;height:40.700000000000003pt;width:117.75pt;margin-left:274.05pt;z-index:-503316477;" o:allowincell="f" filled="f" stroked="t" strokeweight="0.5pt" o:spt="185" type="#_x0000_t185" adj="2590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法人にあつては、その</w:t>
      </w:r>
    </w:p>
    <w:p>
      <w:pPr>
        <w:pStyle w:val="0"/>
        <w:wordWrap w:val="0"/>
        <w:overflowPunct w:val="0"/>
        <w:autoSpaceDE w:val="0"/>
        <w:autoSpaceDN w:val="0"/>
        <w:ind w:right="294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名称及び代表者の氏名</w:t>
      </w:r>
    </w:p>
    <w:p>
      <w:pPr>
        <w:pStyle w:val="0"/>
        <w:autoSpaceDE w:val="0"/>
        <w:autoSpaceDN w:val="0"/>
        <w:adjustRightInd w:val="0"/>
        <w:spacing w:line="360" w:lineRule="auto"/>
        <w:ind w:left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火薬類取締法施行規則第</w:t>
      </w:r>
      <w:r>
        <w:rPr>
          <w:rFonts w:hint="eastAsia" w:ascii="ＭＳ 明朝" w:hAnsi="ＭＳ 明朝" w:eastAsia="ＭＳ 明朝"/>
          <w:kern w:val="2"/>
          <w:sz w:val="21"/>
        </w:rPr>
        <w:t>81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の規定により、次のとおり報告します。</w:t>
      </w:r>
    </w:p>
    <w:p>
      <w:pPr>
        <w:pStyle w:val="18"/>
        <w:tabs>
          <w:tab w:val="clear" w:pos="4252"/>
          <w:tab w:val="clear" w:pos="8504"/>
        </w:tabs>
        <w:autoSpaceDE w:val="0"/>
        <w:autoSpaceDN w:val="0"/>
        <w:adjustRightInd w:val="0"/>
        <w:snapToGrid w:val="1"/>
        <w:spacing w:line="360" w:lineRule="auto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火薬庫の所在地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93"/>
        <w:gridCol w:w="1194"/>
        <w:gridCol w:w="1429"/>
        <w:gridCol w:w="1173"/>
        <w:gridCol w:w="1173"/>
        <w:gridCol w:w="1173"/>
        <w:gridCol w:w="1173"/>
      </w:tblGrid>
      <w:tr>
        <w:trPr>
          <w:trHeight w:val="1349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火薬庫の種類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火薬類の種類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前年度からの繰越数量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当年度の入庫数量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当年度の出庫数量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当年度末の在庫数量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spacing w:line="360" w:lineRule="auto"/>
        <w:ind w:left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数量には、単位を付すること。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編名"/>
    <w:basedOn w:val="0"/>
    <w:next w:val="15"/>
    <w:link w:val="0"/>
    <w:uiPriority w:val="0"/>
    <w:qFormat/>
    <w:pPr>
      <w:ind w:left="1680" w:right="1260" w:hanging="420"/>
    </w:pPr>
    <w:rPr>
      <w:rFonts w:ascii="ＭＳ 明朝" w:hAnsi="ＭＳ 明朝"/>
      <w:b w:val="1"/>
      <w:sz w:val="42"/>
    </w:rPr>
  </w:style>
  <w:style w:type="paragraph" w:styleId="16" w:customStyle="1">
    <w:name w:val="章名"/>
    <w:basedOn w:val="0"/>
    <w:next w:val="16"/>
    <w:link w:val="0"/>
    <w:uiPriority w:val="0"/>
    <w:qFormat/>
    <w:pPr>
      <w:ind w:left="2100" w:right="1680" w:hanging="420"/>
    </w:pPr>
    <w:rPr>
      <w:rFonts w:ascii="ＭＳ 明朝" w:hAnsi="ＭＳ 明朝"/>
      <w:b w:val="1"/>
      <w:sz w:val="42"/>
    </w:rPr>
  </w:style>
  <w:style w:type="paragraph" w:styleId="17" w:customStyle="1">
    <w:name w:val="件名"/>
    <w:basedOn w:val="0"/>
    <w:next w:val="17"/>
    <w:link w:val="0"/>
    <w:uiPriority w:val="0"/>
    <w:qFormat/>
    <w:pPr>
      <w:ind w:left="1800" w:right="1440" w:hanging="360"/>
    </w:pPr>
    <w:rPr>
      <w:rFonts w:ascii="ＭＳ 明朝" w:hAnsi="ＭＳ 明朝"/>
      <w:sz w:val="3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1"/>
    </w:rPr>
  </w:style>
  <w:style w:type="paragraph" w:styleId="22">
    <w:name w:val="Body Text Indent"/>
    <w:basedOn w:val="0"/>
    <w:next w:val="22"/>
    <w:link w:val="23"/>
    <w:uiPriority w:val="0"/>
    <w:pPr>
      <w:autoSpaceDE w:val="0"/>
      <w:autoSpaceDN w:val="0"/>
      <w:adjustRightInd w:val="0"/>
      <w:spacing w:line="360" w:lineRule="auto"/>
      <w:ind w:left="420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qFormat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202</Characters>
  <Application>JUST Note</Application>
  <Lines>231</Lines>
  <Paragraphs>94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火薬庫出納年報</dc:title>
  <cp:lastModifiedBy>清水　直美</cp:lastModifiedBy>
  <cp:lastPrinted>1999-09-13T17:33:00Z</cp:lastPrinted>
  <dcterms:created xsi:type="dcterms:W3CDTF">2022-11-30T16:57:00Z</dcterms:created>
  <dcterms:modified xsi:type="dcterms:W3CDTF">2024-08-31T14:30:01Z</dcterms:modified>
  <cp:revision>4</cp:revision>
</cp:coreProperties>
</file>