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23</w:t>
            </w:r>
            <w:r>
              <w:rPr>
                <w:rFonts w:hint="eastAsia" w:ascii="ＭＳ ゴシック" w:hAnsi="ＭＳ ゴシック" w:eastAsia="ＭＳ ゴシック"/>
                <w:color w:val="auto"/>
              </w:rPr>
              <w:t>号の２</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放射性同位元素装備診療機器設置届</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980" w:firstLineChars="38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singl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u w:val="none" w:color="auto"/>
              </w:rPr>
            </w:pPr>
            <w:r>
              <w:rPr>
                <w:rFonts w:hint="eastAsia"/>
                <w:color w:val="auto"/>
                <w:u w:val="none" w:color="auto"/>
              </w:rPr>
              <w:t>氏　　名　　　　　　　　</w:t>
            </w:r>
          </w:p>
          <w:p>
            <w:pPr>
              <w:pStyle w:val="0"/>
              <w:ind w:leftChars="0" w:right="0" w:rightChars="0" w:firstLine="4200" w:firstLineChars="2000"/>
              <w:jc w:val="left"/>
              <w:rPr>
                <w:rFonts w:hint="eastAsia"/>
                <w:color w:val="auto"/>
              </w:rPr>
            </w:pPr>
          </w:p>
          <w:p>
            <w:pPr>
              <w:pStyle w:val="0"/>
              <w:ind w:left="0" w:leftChars="0" w:right="0" w:rightChars="0" w:firstLine="0" w:firstLineChars="0"/>
              <w:jc w:val="left"/>
              <w:rPr>
                <w:rFonts w:hint="eastAsia"/>
                <w:color w:val="auto"/>
              </w:rPr>
            </w:pPr>
            <w:r>
              <w:rPr>
                <w:rFonts w:hint="eastAsia"/>
                <w:color w:val="auto"/>
              </w:rPr>
              <w:t>　　次のとおり放射性同位元素装備診療機器装置を設置したいので、医療法</w:t>
            </w:r>
            <w:r>
              <w:rPr>
                <w:rFonts w:hint="eastAsia" w:ascii="ＭＳ 明朝" w:hAnsi="ＭＳ 明朝" w:eastAsia="ＭＳ 明朝"/>
                <w:color w:val="auto"/>
              </w:rPr>
              <w:t>第</w:t>
            </w:r>
            <w:r>
              <w:rPr>
                <w:rFonts w:hint="eastAsia" w:ascii="ＭＳ 明朝" w:hAnsi="ＭＳ 明朝" w:eastAsia="ＭＳ 明朝"/>
                <w:color w:val="auto"/>
              </w:rPr>
              <w:t>15</w:t>
            </w:r>
            <w:r>
              <w:rPr>
                <w:rFonts w:hint="eastAsia"/>
                <w:color w:val="auto"/>
              </w:rPr>
              <w:t>条第３項の規定</w:t>
            </w:r>
          </w:p>
          <w:p>
            <w:pPr>
              <w:pStyle w:val="0"/>
              <w:ind w:left="0" w:leftChars="0" w:right="0" w:rightChars="0" w:firstLine="210" w:firstLineChars="100"/>
              <w:jc w:val="left"/>
              <w:rPr>
                <w:rFonts w:hint="eastAsia"/>
                <w:color w:val="auto"/>
              </w:rPr>
            </w:pPr>
            <w:r>
              <w:rPr>
                <w:rFonts w:hint="eastAsia"/>
                <w:color w:val="auto"/>
              </w:rPr>
              <w:t>により届け出ます。</w:t>
            </w:r>
          </w:p>
          <w:p>
            <w:pPr>
              <w:pStyle w:val="0"/>
              <w:ind w:left="0" w:leftChars="0" w:right="0" w:rightChars="0" w:firstLine="0" w:firstLineChars="0"/>
              <w:jc w:val="left"/>
              <w:rPr>
                <w:rFonts w:hint="eastAsia"/>
                <w:color w:val="auto"/>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90"/>
              <w:gridCol w:w="3360"/>
              <w:gridCol w:w="4095"/>
            </w:tblGrid>
            <w:tr>
              <w:trPr>
                <w:trHeight w:val="680"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52"/>
                      <w:fitText w:val="4620" w:id="1"/>
                    </w:rPr>
                    <w:t>病院又は診療所の名称及び所在</w:t>
                  </w:r>
                  <w:r>
                    <w:rPr>
                      <w:rFonts w:hint="eastAsia"/>
                      <w:spacing w:val="7"/>
                      <w:fitText w:val="4620" w:id="1"/>
                    </w:rPr>
                    <w:t>地</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680"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40"/>
                      <w:fitText w:val="4620" w:id="2"/>
                    </w:rPr>
                    <w:t>診療用放射線照射装</w:t>
                  </w:r>
                  <w:r>
                    <w:rPr>
                      <w:rFonts w:hint="eastAsia"/>
                      <w:spacing w:val="3"/>
                      <w:fitText w:val="4620" w:id="2"/>
                    </w:rPr>
                    <w:t>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製作者名　　型式　　個数</w:t>
                  </w:r>
                </w:p>
              </w:tc>
            </w:tr>
            <w:tr>
              <w:trPr>
                <w:trHeight w:val="680" w:hRule="atLeast"/>
              </w:trPr>
              <w:tc>
                <w:tcPr>
                  <w:tcW w:w="52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fitText w:val="4620" w:id="3"/>
                    </w:rPr>
                    <w:t>診療用放射線照射装置に装備する放射性同位元素</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種類　　　　数量　　</w:t>
                  </w:r>
                  <w:r>
                    <w:rPr>
                      <w:rFonts w:hint="eastAsia" w:ascii="ＭＳ 明朝" w:hAnsi="ＭＳ 明朝" w:eastAsia="ＭＳ 明朝"/>
                    </w:rPr>
                    <w:t>Bq</w:t>
                  </w:r>
                </w:p>
              </w:tc>
            </w:tr>
            <w:tr>
              <w:trPr>
                <w:trHeight w:val="680" w:hRule="atLeast"/>
              </w:trPr>
              <w:tc>
                <w:tcPr>
                  <w:tcW w:w="1890" w:type="dxa"/>
                  <w:vMerge w:val="restart"/>
                  <w:tcBorders>
                    <w:top w:val="single" w:color="auto" w:sz="4" w:space="0"/>
                    <w:left w:val="single" w:color="auto" w:sz="4" w:space="0"/>
                    <w:bottom w:val="nil"/>
                    <w:right w:val="nil"/>
                    <w:tl2br w:val="nil"/>
                    <w:tr2bl w:val="nil"/>
                  </w:tcBorders>
                  <w:shd w:val="clear" w:color="auto" w:fill="auto"/>
                  <w:vAlign w:val="center"/>
                </w:tcPr>
                <w:p>
                  <w:pPr>
                    <w:pStyle w:val="0"/>
                    <w:ind w:leftChars="0" w:firstLineChars="0"/>
                    <w:jc w:val="both"/>
                    <w:rPr>
                      <w:rFonts w:hint="eastAsia"/>
                    </w:rPr>
                  </w:pPr>
                  <w:r>
                    <w:rPr>
                      <w:rFonts w:hint="eastAsia"/>
                    </w:rPr>
                    <w:t>放射性同位元素装備診療機器使用室の放射線障害の防止に関する構造設備の概要</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主要構造部等の構造</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耐火構造　・　不燃材料</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閉鎖設備等</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使用室の標識</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間仕切り等の措置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both"/>
                    <w:rPr>
                      <w:rFonts w:hint="eastAsia"/>
                    </w:rPr>
                  </w:pPr>
                  <w:r>
                    <w:rPr>
                      <w:rFonts w:hint="eastAsia"/>
                    </w:rPr>
                    <w:t>放射性同位元素装備診療機器使用室の放射線障害の防止に関する予防措置の概要</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注意事項の掲示</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管理区域の設定</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管理区域の標識</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管理区域内の立入りの制限措置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敷地内居住区域及び敷地の境界における線量を限度以下とする措置</w:t>
                  </w:r>
                </w:p>
              </w:tc>
              <w:tc>
                <w:tcPr>
                  <w:tcW w:w="40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90" w:type="dxa"/>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360"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distribute"/>
                    <w:rPr>
                      <w:rFonts w:hint="eastAsia"/>
                    </w:rPr>
                  </w:pPr>
                  <w:r>
                    <w:rPr>
                      <w:rFonts w:hint="eastAsia"/>
                    </w:rPr>
                    <w:t>入院患者の被ばく防止措置</w:t>
                  </w:r>
                </w:p>
              </w:tc>
              <w:tc>
                <w:tcPr>
                  <w:tcW w:w="4095"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color w:val="auto"/>
              </w:rPr>
            </w:pPr>
          </w:p>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8"/>
              <w:gridCol w:w="1682"/>
              <w:gridCol w:w="1682"/>
              <w:gridCol w:w="2046"/>
              <w:gridCol w:w="2047"/>
            </w:tblGrid>
            <w:tr>
              <w:trPr>
                <w:trHeight w:val="624" w:hRule="atLeast"/>
              </w:trPr>
              <w:tc>
                <w:tcPr>
                  <w:tcW w:w="1888" w:type="dxa"/>
                  <w:vMerge w:val="restart"/>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Chars="0"/>
                    <w:jc w:val="both"/>
                    <w:rPr>
                      <w:rFonts w:hint="eastAsia"/>
                    </w:rPr>
                  </w:pPr>
                  <w:r>
                    <w:rPr>
                      <w:rFonts w:hint="eastAsia"/>
                    </w:rPr>
                    <w:t>放射線診療従事者等の被ばく防止措置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Chars="0"/>
                    <w:jc w:val="both"/>
                    <w:rPr>
                      <w:rFonts w:hint="eastAsia"/>
                    </w:rPr>
                  </w:pPr>
                  <w:r>
                    <w:rPr>
                      <w:rFonts w:hint="eastAsia"/>
                    </w:rPr>
                    <w:t>放射線診療従事者等の被ばく線量測定器</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96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放射性同位元素装備診療機器を使用する者の氏名等</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1260" w:id="4"/>
                    </w:rPr>
                    <w:t>氏</w:t>
                  </w:r>
                  <w:r>
                    <w:rPr>
                      <w:rFonts w:hint="eastAsia"/>
                      <w:fitText w:val="1260" w:id="4"/>
                    </w:rPr>
                    <w:t>名</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5"/>
                    </w:rPr>
                    <w:t>免許番</w:t>
                  </w:r>
                  <w:r>
                    <w:rPr>
                      <w:rFonts w:hint="eastAsia"/>
                      <w:fitText w:val="1260" w:id="5"/>
                    </w:rPr>
                    <w:t>号</w:t>
                  </w: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55" w:rightChars="-26"/>
                    <w:rPr>
                      <w:rFonts w:hint="eastAsia" w:ascii="ＭＳ 明朝" w:hAnsi="ＭＳ 明朝" w:eastAsia="ＭＳ 明朝"/>
                    </w:rPr>
                  </w:pPr>
                  <w:r>
                    <w:rPr>
                      <w:rFonts w:hint="eastAsia" w:ascii="ＭＳ 明朝" w:hAnsi="ＭＳ 明朝" w:eastAsia="ＭＳ 明朝"/>
                    </w:rPr>
                    <w:t>医師、歯科医師又は</w:t>
                  </w:r>
                </w:p>
                <w:p>
                  <w:pPr>
                    <w:pStyle w:val="0"/>
                    <w:ind w:right="-160" w:rightChars="-76"/>
                    <w:rPr>
                      <w:rFonts w:hint="eastAsia" w:ascii="ＭＳ 明朝" w:hAnsi="ＭＳ 明朝" w:eastAsia="ＭＳ 明朝"/>
                    </w:rPr>
                  </w:pPr>
                  <w:r>
                    <w:rPr>
                      <w:rFonts w:hint="eastAsia" w:ascii="ＭＳ 明朝" w:hAnsi="ＭＳ 明朝" w:eastAsia="ＭＳ 明朝"/>
                    </w:rPr>
                    <w:t>診療放射線技師の別</w:t>
                  </w: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Chars="0"/>
                    <w:rPr>
                      <w:rFonts w:hint="eastAsia" w:ascii="ＭＳ 明朝" w:hAnsi="ＭＳ 明朝" w:eastAsia="ＭＳ 明朝"/>
                    </w:rPr>
                  </w:pPr>
                  <w:r>
                    <w:rPr>
                      <w:rFonts w:hint="eastAsia" w:ascii="ＭＳ 明朝" w:hAnsi="ＭＳ 明朝" w:eastAsia="ＭＳ 明朝"/>
                    </w:rPr>
                    <w:t>放射線診療に関する経歴</w:t>
                  </w:r>
                </w:p>
              </w:tc>
            </w:tr>
            <w:tr>
              <w:trPr>
                <w:trHeight w:val="2268"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525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70"/>
                      <w:fitText w:val="4620" w:id="6"/>
                    </w:rPr>
                    <w:t>使用開始予定年月</w:t>
                  </w:r>
                  <w:r>
                    <w:rPr>
                      <w:rFonts w:hint="eastAsia"/>
                      <w:spacing w:val="5"/>
                      <w:fitText w:val="4620" w:id="6"/>
                    </w:rPr>
                    <w:t>日</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bl>
          <w:p>
            <w:pPr>
              <w:pStyle w:val="0"/>
              <w:rPr>
                <w:rFonts w:hint="eastAsia"/>
              </w:rPr>
            </w:pPr>
          </w:p>
          <w:p>
            <w:pPr>
              <w:pStyle w:val="0"/>
              <w:rPr>
                <w:rFonts w:hint="eastAsia"/>
              </w:rPr>
            </w:pPr>
            <w:r>
              <w:rPr>
                <w:rFonts w:hint="eastAsia"/>
              </w:rPr>
              <w:t>　　（注）　放射性同位元素装備診療機器使用室の平面図及び側面図を添付すること。</w:t>
            </w: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2008-01-13T20:26:50Z</dcterms:modified>
  <cp:revision>572</cp:revision>
</cp:coreProperties>
</file>